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A3" w:rsidRDefault="00D31CD6" w:rsidP="002C068D">
      <w:pPr>
        <w:jc w:val="center"/>
      </w:pPr>
      <w:r>
        <w:t>In the name of Allah, Most Beneficent, Most Merciful</w:t>
      </w:r>
    </w:p>
    <w:p w:rsidR="00EE694B" w:rsidRDefault="00EE694B" w:rsidP="00750E3D">
      <w:pPr>
        <w:spacing w:after="0"/>
        <w:jc w:val="center"/>
      </w:pPr>
      <w:r>
        <w:t>Understand Al-Qur’an Academy</w:t>
      </w:r>
    </w:p>
    <w:p w:rsidR="00EE694B" w:rsidRDefault="00EE694B" w:rsidP="00750E3D">
      <w:pPr>
        <w:spacing w:after="0"/>
        <w:jc w:val="center"/>
        <w:rPr>
          <w:b/>
          <w:bCs/>
          <w:u w:val="single"/>
        </w:rPr>
      </w:pPr>
      <w:r w:rsidRPr="00EE694B">
        <w:rPr>
          <w:b/>
          <w:bCs/>
          <w:u w:val="single"/>
        </w:rPr>
        <w:t xml:space="preserve">GUIDELINES FOR TEACHERS’ TRAINING </w:t>
      </w:r>
    </w:p>
    <w:p w:rsidR="00CE2DEC" w:rsidRPr="00EE694B" w:rsidRDefault="00CE2DEC" w:rsidP="00750E3D">
      <w:pPr>
        <w:spacing w:after="0"/>
        <w:jc w:val="center"/>
        <w:rPr>
          <w:b/>
          <w:bCs/>
          <w:u w:val="single"/>
        </w:rPr>
      </w:pPr>
    </w:p>
    <w:p w:rsidR="00D31CD6" w:rsidRPr="00D31CD6" w:rsidRDefault="0022160A" w:rsidP="00411277">
      <w:pPr>
        <w:rPr>
          <w:b/>
          <w:bCs/>
        </w:rPr>
      </w:pPr>
      <w:r>
        <w:rPr>
          <w:b/>
          <w:bCs/>
        </w:rPr>
        <w:t>GROUP GUIDELINES:</w:t>
      </w:r>
    </w:p>
    <w:p w:rsidR="00D31CD6" w:rsidRDefault="00B638A1" w:rsidP="002F3592">
      <w:pPr>
        <w:rPr>
          <w:lang w:bidi="ur-PK"/>
        </w:rPr>
      </w:pPr>
      <w:r>
        <w:rPr>
          <w:lang w:bidi="ur-PK"/>
        </w:rPr>
        <w:t>It is p</w:t>
      </w:r>
      <w:r w:rsidR="00D31CD6">
        <w:rPr>
          <w:lang w:bidi="ur-PK"/>
        </w:rPr>
        <w:t xml:space="preserve">referable to have seven people in the team with each one taking different role. </w:t>
      </w:r>
      <w:r w:rsidR="00AB1C2E">
        <w:rPr>
          <w:lang w:bidi="ur-PK"/>
        </w:rPr>
        <w:t xml:space="preserve">  </w:t>
      </w:r>
      <w:r w:rsidR="00027E5B">
        <w:rPr>
          <w:lang w:bidi="ur-PK"/>
        </w:rPr>
        <w:t xml:space="preserve">If there are fewer people, multiple tasks can be assigned to each one.  </w:t>
      </w:r>
      <w:r w:rsidR="00AB1C2E">
        <w:rPr>
          <w:lang w:bidi="ur-PK"/>
        </w:rPr>
        <w:t xml:space="preserve">The </w:t>
      </w:r>
      <w:r w:rsidR="00027E5B">
        <w:rPr>
          <w:lang w:bidi="ur-PK"/>
        </w:rPr>
        <w:t xml:space="preserve">total </w:t>
      </w:r>
      <w:r w:rsidR="002F3592">
        <w:rPr>
          <w:lang w:bidi="ur-PK"/>
        </w:rPr>
        <w:t xml:space="preserve">maximum </w:t>
      </w:r>
      <w:r w:rsidR="00027E5B">
        <w:rPr>
          <w:lang w:bidi="ur-PK"/>
        </w:rPr>
        <w:t xml:space="preserve">time for each training session is </w:t>
      </w:r>
      <w:r w:rsidR="00A91440">
        <w:rPr>
          <w:lang w:bidi="ur-PK"/>
        </w:rPr>
        <w:t>24</w:t>
      </w:r>
      <w:r w:rsidR="00027E5B">
        <w:rPr>
          <w:lang w:bidi="ur-PK"/>
        </w:rPr>
        <w:t xml:space="preserve"> minutes and the </w:t>
      </w:r>
      <w:r w:rsidR="00AB1C2E">
        <w:rPr>
          <w:lang w:bidi="ur-PK"/>
        </w:rPr>
        <w:t xml:space="preserve">time for each </w:t>
      </w:r>
      <w:r w:rsidR="00027E5B">
        <w:rPr>
          <w:lang w:bidi="ur-PK"/>
        </w:rPr>
        <w:t xml:space="preserve">task </w:t>
      </w:r>
      <w:r w:rsidR="00AB1C2E">
        <w:rPr>
          <w:lang w:bidi="ur-PK"/>
        </w:rPr>
        <w:t>is given below</w:t>
      </w:r>
      <w:r w:rsidR="00027E5B">
        <w:rPr>
          <w:lang w:bidi="ur-PK"/>
        </w:rPr>
        <w:t>.</w:t>
      </w:r>
      <w:r w:rsidR="002F3592">
        <w:rPr>
          <w:lang w:bidi="ur-PK"/>
        </w:rPr>
        <w:t xml:space="preserve">  Generally it may take less than 20 minutes because not every evaluator needs full time.  </w:t>
      </w:r>
    </w:p>
    <w:tbl>
      <w:tblPr>
        <w:tblStyle w:val="TableGrid"/>
        <w:tblW w:w="0" w:type="auto"/>
        <w:jc w:val="center"/>
        <w:tblInd w:w="360" w:type="dxa"/>
        <w:tblLook w:val="04A0" w:firstRow="1" w:lastRow="0" w:firstColumn="1" w:lastColumn="0" w:noHBand="0" w:noVBand="1"/>
      </w:tblPr>
      <w:tblGrid>
        <w:gridCol w:w="530"/>
        <w:gridCol w:w="2000"/>
        <w:gridCol w:w="590"/>
        <w:gridCol w:w="6672"/>
      </w:tblGrid>
      <w:tr w:rsidR="00443BF7" w:rsidRPr="00443BF7" w:rsidTr="00B5792D">
        <w:trPr>
          <w:jc w:val="center"/>
        </w:trPr>
        <w:tc>
          <w:tcPr>
            <w:tcW w:w="530" w:type="dxa"/>
          </w:tcPr>
          <w:p w:rsidR="00443BF7" w:rsidRDefault="00443BF7" w:rsidP="005E5154">
            <w:pPr>
              <w:rPr>
                <w:lang w:bidi="ur-PK"/>
              </w:rPr>
            </w:pPr>
            <w:r>
              <w:rPr>
                <w:lang w:bidi="ur-PK"/>
              </w:rPr>
              <w:t>S.</w:t>
            </w:r>
            <w:r w:rsidR="006A1DF1">
              <w:rPr>
                <w:lang w:bidi="ur-PK"/>
              </w:rPr>
              <w:t xml:space="preserve"> </w:t>
            </w:r>
            <w:r>
              <w:rPr>
                <w:lang w:bidi="ur-PK"/>
              </w:rPr>
              <w:t>No.</w:t>
            </w:r>
          </w:p>
        </w:tc>
        <w:tc>
          <w:tcPr>
            <w:tcW w:w="2000" w:type="dxa"/>
          </w:tcPr>
          <w:p w:rsidR="00443BF7" w:rsidRPr="00443BF7" w:rsidRDefault="00443BF7" w:rsidP="00826447">
            <w:pPr>
              <w:rPr>
                <w:lang w:bidi="ur-PK"/>
              </w:rPr>
            </w:pPr>
            <w:r>
              <w:rPr>
                <w:lang w:bidi="ur-PK"/>
              </w:rPr>
              <w:t>Person</w:t>
            </w:r>
          </w:p>
        </w:tc>
        <w:tc>
          <w:tcPr>
            <w:tcW w:w="590" w:type="dxa"/>
            <w:tcMar>
              <w:left w:w="0" w:type="dxa"/>
              <w:right w:w="0" w:type="dxa"/>
            </w:tcMar>
          </w:tcPr>
          <w:p w:rsidR="00443BF7" w:rsidRPr="00443BF7" w:rsidRDefault="00443BF7" w:rsidP="00443BF7">
            <w:pPr>
              <w:jc w:val="center"/>
              <w:rPr>
                <w:lang w:bidi="ur-PK"/>
              </w:rPr>
            </w:pPr>
            <w:r>
              <w:rPr>
                <w:lang w:bidi="ur-PK"/>
              </w:rPr>
              <w:t>Time in min</w:t>
            </w:r>
          </w:p>
        </w:tc>
        <w:tc>
          <w:tcPr>
            <w:tcW w:w="6672" w:type="dxa"/>
          </w:tcPr>
          <w:p w:rsidR="00443BF7" w:rsidRPr="00443BF7" w:rsidRDefault="00B5792D" w:rsidP="005E5154">
            <w:pPr>
              <w:rPr>
                <w:lang w:bidi="ur-PK"/>
              </w:rPr>
            </w:pPr>
            <w:r>
              <w:rPr>
                <w:lang w:bidi="ur-PK"/>
              </w:rPr>
              <w:t>Responsibilities</w:t>
            </w:r>
          </w:p>
        </w:tc>
      </w:tr>
      <w:tr w:rsidR="00443BF7" w:rsidRPr="00443BF7" w:rsidTr="00B5792D">
        <w:trPr>
          <w:jc w:val="center"/>
        </w:trPr>
        <w:tc>
          <w:tcPr>
            <w:tcW w:w="530" w:type="dxa"/>
          </w:tcPr>
          <w:p w:rsidR="00443BF7" w:rsidRPr="00443BF7" w:rsidRDefault="00443BF7" w:rsidP="005E5154">
            <w:pPr>
              <w:rPr>
                <w:lang w:bidi="ur-PK"/>
              </w:rPr>
            </w:pPr>
            <w:r>
              <w:rPr>
                <w:lang w:bidi="ur-PK"/>
              </w:rPr>
              <w:t>1</w:t>
            </w:r>
          </w:p>
        </w:tc>
        <w:tc>
          <w:tcPr>
            <w:tcW w:w="2000" w:type="dxa"/>
          </w:tcPr>
          <w:p w:rsidR="00443BF7" w:rsidRPr="00443BF7" w:rsidRDefault="00443BF7" w:rsidP="00826447">
            <w:pPr>
              <w:rPr>
                <w:lang w:bidi="ur-PK"/>
              </w:rPr>
            </w:pPr>
            <w:r w:rsidRPr="00443BF7">
              <w:rPr>
                <w:lang w:bidi="ur-PK"/>
              </w:rPr>
              <w:t>Teacher under training</w:t>
            </w:r>
          </w:p>
        </w:tc>
        <w:tc>
          <w:tcPr>
            <w:tcW w:w="590" w:type="dxa"/>
            <w:tcMar>
              <w:left w:w="0" w:type="dxa"/>
              <w:right w:w="0" w:type="dxa"/>
            </w:tcMar>
          </w:tcPr>
          <w:p w:rsidR="00443BF7" w:rsidRPr="00443BF7" w:rsidRDefault="00443BF7" w:rsidP="00443BF7">
            <w:pPr>
              <w:jc w:val="center"/>
              <w:rPr>
                <w:lang w:bidi="ur-PK"/>
              </w:rPr>
            </w:pPr>
            <w:r w:rsidRPr="00443BF7">
              <w:rPr>
                <w:lang w:bidi="ur-PK"/>
              </w:rPr>
              <w:t>5</w:t>
            </w:r>
          </w:p>
        </w:tc>
        <w:tc>
          <w:tcPr>
            <w:tcW w:w="6672" w:type="dxa"/>
          </w:tcPr>
          <w:p w:rsidR="00443BF7" w:rsidRPr="00443BF7" w:rsidRDefault="00443BF7" w:rsidP="005E5154">
            <w:pPr>
              <w:rPr>
                <w:lang w:bidi="ur-PK"/>
              </w:rPr>
            </w:pPr>
            <w:r w:rsidRPr="00443BF7">
              <w:rPr>
                <w:lang w:bidi="ur-PK"/>
              </w:rPr>
              <w:t xml:space="preserve">He should cover the start of the lesson plus one ayat; or two ayaat from the middle o the lesson.  So, the time can be between 4 to 6 minutes. </w:t>
            </w:r>
          </w:p>
        </w:tc>
      </w:tr>
      <w:tr w:rsidR="00443BF7" w:rsidRPr="00443BF7" w:rsidTr="00B5792D">
        <w:trPr>
          <w:jc w:val="center"/>
        </w:trPr>
        <w:tc>
          <w:tcPr>
            <w:tcW w:w="530" w:type="dxa"/>
          </w:tcPr>
          <w:p w:rsidR="00443BF7" w:rsidRPr="00443BF7" w:rsidRDefault="00443BF7" w:rsidP="005E5154">
            <w:pPr>
              <w:rPr>
                <w:lang w:bidi="ur-PK"/>
              </w:rPr>
            </w:pPr>
            <w:r>
              <w:rPr>
                <w:lang w:bidi="ur-PK"/>
              </w:rPr>
              <w:t>2</w:t>
            </w:r>
          </w:p>
        </w:tc>
        <w:tc>
          <w:tcPr>
            <w:tcW w:w="2000" w:type="dxa"/>
          </w:tcPr>
          <w:p w:rsidR="00443BF7" w:rsidRPr="00443BF7" w:rsidRDefault="00443BF7" w:rsidP="00826447">
            <w:pPr>
              <w:rPr>
                <w:lang w:bidi="ur-PK"/>
              </w:rPr>
            </w:pPr>
            <w:r w:rsidRPr="00443BF7">
              <w:rPr>
                <w:lang w:bidi="ur-PK"/>
              </w:rPr>
              <w:t>Time checker</w:t>
            </w:r>
          </w:p>
        </w:tc>
        <w:tc>
          <w:tcPr>
            <w:tcW w:w="590" w:type="dxa"/>
            <w:tcMar>
              <w:left w:w="0" w:type="dxa"/>
              <w:right w:w="0" w:type="dxa"/>
            </w:tcMar>
          </w:tcPr>
          <w:p w:rsidR="00443BF7" w:rsidRPr="00443BF7" w:rsidRDefault="00443BF7" w:rsidP="00443BF7">
            <w:pPr>
              <w:jc w:val="center"/>
              <w:rPr>
                <w:lang w:bidi="ur-PK"/>
              </w:rPr>
            </w:pPr>
            <w:r w:rsidRPr="00443BF7">
              <w:rPr>
                <w:lang w:bidi="ur-PK"/>
              </w:rPr>
              <w:t>0</w:t>
            </w:r>
          </w:p>
        </w:tc>
        <w:tc>
          <w:tcPr>
            <w:tcW w:w="6672" w:type="dxa"/>
          </w:tcPr>
          <w:p w:rsidR="00443BF7" w:rsidRPr="00443BF7" w:rsidRDefault="00443BF7" w:rsidP="00443BF7">
            <w:pPr>
              <w:rPr>
                <w:lang w:bidi="ur-PK"/>
              </w:rPr>
            </w:pPr>
            <w:r>
              <w:rPr>
                <w:lang w:bidi="ur-PK"/>
              </w:rPr>
              <w:t xml:space="preserve">Will check the timing for presenter and evaluators. Will raise his hand 30 seconds before the time is up and keep like that till the speaker (teacher or evaluator) finishes his talking. </w:t>
            </w:r>
          </w:p>
        </w:tc>
      </w:tr>
      <w:tr w:rsidR="00443BF7" w:rsidRPr="00443BF7" w:rsidTr="00B5792D">
        <w:trPr>
          <w:jc w:val="center"/>
        </w:trPr>
        <w:tc>
          <w:tcPr>
            <w:tcW w:w="530" w:type="dxa"/>
          </w:tcPr>
          <w:p w:rsidR="00443BF7" w:rsidRPr="00443BF7" w:rsidRDefault="00443BF7" w:rsidP="005E5154">
            <w:pPr>
              <w:rPr>
                <w:lang w:bidi="ur-PK"/>
              </w:rPr>
            </w:pPr>
            <w:r>
              <w:rPr>
                <w:lang w:bidi="ur-PK"/>
              </w:rPr>
              <w:t>3</w:t>
            </w:r>
          </w:p>
        </w:tc>
        <w:tc>
          <w:tcPr>
            <w:tcW w:w="2000" w:type="dxa"/>
          </w:tcPr>
          <w:p w:rsidR="00443BF7" w:rsidRPr="00443BF7" w:rsidRDefault="00443BF7" w:rsidP="00826447">
            <w:pPr>
              <w:rPr>
                <w:lang w:bidi="ur-PK"/>
              </w:rPr>
            </w:pPr>
            <w:r w:rsidRPr="00443BF7">
              <w:rPr>
                <w:lang w:bidi="ur-PK"/>
              </w:rPr>
              <w:t>Tajweed monitor</w:t>
            </w:r>
          </w:p>
        </w:tc>
        <w:tc>
          <w:tcPr>
            <w:tcW w:w="590" w:type="dxa"/>
            <w:tcMar>
              <w:left w:w="0" w:type="dxa"/>
              <w:right w:w="0" w:type="dxa"/>
            </w:tcMar>
          </w:tcPr>
          <w:p w:rsidR="00443BF7" w:rsidRPr="00443BF7" w:rsidRDefault="00443BF7" w:rsidP="00443BF7">
            <w:pPr>
              <w:jc w:val="center"/>
              <w:rPr>
                <w:lang w:bidi="ur-PK"/>
              </w:rPr>
            </w:pPr>
            <w:r w:rsidRPr="00443BF7">
              <w:rPr>
                <w:lang w:bidi="ur-PK"/>
              </w:rPr>
              <w:t>2</w:t>
            </w:r>
          </w:p>
        </w:tc>
        <w:tc>
          <w:tcPr>
            <w:tcW w:w="6672" w:type="dxa"/>
          </w:tcPr>
          <w:p w:rsidR="00443BF7" w:rsidRPr="00443BF7" w:rsidRDefault="00443BF7" w:rsidP="005E5154">
            <w:pPr>
              <w:rPr>
                <w:lang w:bidi="ur-PK"/>
              </w:rPr>
            </w:pPr>
            <w:r w:rsidRPr="00443BF7">
              <w:rPr>
                <w:lang w:bidi="ur-PK"/>
              </w:rPr>
              <w:t>Will identify the mistakes and ask the presenter to repeat after correction.  If there are more mistakes, then the practice should be done separately.</w:t>
            </w:r>
          </w:p>
        </w:tc>
      </w:tr>
      <w:tr w:rsidR="00443BF7" w:rsidRPr="00443BF7" w:rsidTr="00B5792D">
        <w:trPr>
          <w:jc w:val="center"/>
        </w:trPr>
        <w:tc>
          <w:tcPr>
            <w:tcW w:w="530" w:type="dxa"/>
          </w:tcPr>
          <w:p w:rsidR="00443BF7" w:rsidRPr="00443BF7" w:rsidRDefault="00443BF7" w:rsidP="005E5154">
            <w:pPr>
              <w:rPr>
                <w:lang w:bidi="ur-PK"/>
              </w:rPr>
            </w:pPr>
            <w:r>
              <w:rPr>
                <w:lang w:bidi="ur-PK"/>
              </w:rPr>
              <w:t>4</w:t>
            </w:r>
          </w:p>
        </w:tc>
        <w:tc>
          <w:tcPr>
            <w:tcW w:w="2000" w:type="dxa"/>
          </w:tcPr>
          <w:p w:rsidR="00443BF7" w:rsidRPr="00443BF7" w:rsidRDefault="00443BF7" w:rsidP="00826447">
            <w:pPr>
              <w:rPr>
                <w:lang w:bidi="ur-PK"/>
              </w:rPr>
            </w:pPr>
            <w:r w:rsidRPr="00443BF7">
              <w:rPr>
                <w:lang w:bidi="ur-PK"/>
              </w:rPr>
              <w:t>Language and Voice</w:t>
            </w:r>
            <w:r w:rsidR="00D342CA">
              <w:rPr>
                <w:lang w:bidi="ur-PK"/>
              </w:rPr>
              <w:t xml:space="preserve"> checker</w:t>
            </w:r>
            <w:r w:rsidRPr="00443BF7">
              <w:rPr>
                <w:lang w:bidi="ur-PK"/>
              </w:rPr>
              <w:t xml:space="preserve"> </w:t>
            </w:r>
          </w:p>
        </w:tc>
        <w:tc>
          <w:tcPr>
            <w:tcW w:w="590" w:type="dxa"/>
            <w:tcMar>
              <w:left w:w="0" w:type="dxa"/>
              <w:right w:w="0" w:type="dxa"/>
            </w:tcMar>
          </w:tcPr>
          <w:p w:rsidR="00443BF7" w:rsidRPr="00443BF7" w:rsidRDefault="00443BF7" w:rsidP="00443BF7">
            <w:pPr>
              <w:jc w:val="center"/>
              <w:rPr>
                <w:lang w:bidi="ur-PK"/>
              </w:rPr>
            </w:pPr>
            <w:r w:rsidRPr="00443BF7">
              <w:rPr>
                <w:lang w:bidi="ur-PK"/>
              </w:rPr>
              <w:t>3</w:t>
            </w:r>
          </w:p>
        </w:tc>
        <w:tc>
          <w:tcPr>
            <w:tcW w:w="6672" w:type="dxa"/>
          </w:tcPr>
          <w:p w:rsidR="00443BF7" w:rsidRPr="00443BF7" w:rsidRDefault="00443BF7" w:rsidP="005E5154">
            <w:pPr>
              <w:rPr>
                <w:lang w:bidi="ur-PK"/>
              </w:rPr>
            </w:pPr>
            <w:r w:rsidRPr="00443BF7">
              <w:rPr>
                <w:lang w:bidi="ur-PK"/>
              </w:rPr>
              <w:t>will identify any mistakes in language, voice, and grammar; will identify repeated words (takiya-kalam) such as ‘you know..’ ‘I see’…. And voices (ummm, aaah…)</w:t>
            </w:r>
          </w:p>
        </w:tc>
      </w:tr>
      <w:tr w:rsidR="00443BF7" w:rsidRPr="00443BF7" w:rsidTr="00B5792D">
        <w:trPr>
          <w:jc w:val="center"/>
        </w:trPr>
        <w:tc>
          <w:tcPr>
            <w:tcW w:w="530" w:type="dxa"/>
          </w:tcPr>
          <w:p w:rsidR="00443BF7" w:rsidRPr="00443BF7" w:rsidRDefault="00443BF7" w:rsidP="005E5154">
            <w:pPr>
              <w:rPr>
                <w:lang w:bidi="ur-PK"/>
              </w:rPr>
            </w:pPr>
            <w:r>
              <w:rPr>
                <w:lang w:bidi="ur-PK"/>
              </w:rPr>
              <w:t>5</w:t>
            </w:r>
          </w:p>
        </w:tc>
        <w:tc>
          <w:tcPr>
            <w:tcW w:w="2000" w:type="dxa"/>
          </w:tcPr>
          <w:p w:rsidR="00443BF7" w:rsidRPr="00443BF7" w:rsidRDefault="00443BF7" w:rsidP="00826447">
            <w:pPr>
              <w:rPr>
                <w:lang w:bidi="ur-PK"/>
              </w:rPr>
            </w:pPr>
            <w:r w:rsidRPr="00443BF7">
              <w:rPr>
                <w:lang w:bidi="ur-PK"/>
              </w:rPr>
              <w:t xml:space="preserve">Style checker </w:t>
            </w:r>
          </w:p>
        </w:tc>
        <w:tc>
          <w:tcPr>
            <w:tcW w:w="590" w:type="dxa"/>
            <w:tcMar>
              <w:left w:w="0" w:type="dxa"/>
              <w:right w:w="0" w:type="dxa"/>
            </w:tcMar>
          </w:tcPr>
          <w:p w:rsidR="00443BF7" w:rsidRPr="00443BF7" w:rsidRDefault="00443BF7" w:rsidP="00443BF7">
            <w:pPr>
              <w:jc w:val="center"/>
              <w:rPr>
                <w:lang w:bidi="ur-PK"/>
              </w:rPr>
            </w:pPr>
            <w:r w:rsidRPr="00443BF7">
              <w:rPr>
                <w:lang w:bidi="ur-PK"/>
              </w:rPr>
              <w:t>3</w:t>
            </w:r>
          </w:p>
        </w:tc>
        <w:tc>
          <w:tcPr>
            <w:tcW w:w="6672" w:type="dxa"/>
          </w:tcPr>
          <w:p w:rsidR="00443BF7" w:rsidRPr="00443BF7" w:rsidRDefault="00B5792D" w:rsidP="005E5154">
            <w:pPr>
              <w:rPr>
                <w:lang w:bidi="ur-PK"/>
              </w:rPr>
            </w:pPr>
            <w:r>
              <w:rPr>
                <w:lang w:bidi="ur-PK"/>
              </w:rPr>
              <w:t>Will check the style as given in the evaluation form</w:t>
            </w:r>
          </w:p>
        </w:tc>
      </w:tr>
      <w:tr w:rsidR="00B5792D" w:rsidRPr="00443BF7" w:rsidTr="00B5792D">
        <w:trPr>
          <w:jc w:val="center"/>
        </w:trPr>
        <w:tc>
          <w:tcPr>
            <w:tcW w:w="530" w:type="dxa"/>
          </w:tcPr>
          <w:p w:rsidR="00B5792D" w:rsidRPr="00443BF7" w:rsidRDefault="00B5792D" w:rsidP="005E5154">
            <w:pPr>
              <w:rPr>
                <w:lang w:bidi="ur-PK"/>
              </w:rPr>
            </w:pPr>
            <w:r>
              <w:rPr>
                <w:lang w:bidi="ur-PK"/>
              </w:rPr>
              <w:t>6</w:t>
            </w:r>
          </w:p>
        </w:tc>
        <w:tc>
          <w:tcPr>
            <w:tcW w:w="2000" w:type="dxa"/>
          </w:tcPr>
          <w:p w:rsidR="00B5792D" w:rsidRPr="00443BF7" w:rsidRDefault="00B5792D" w:rsidP="00826447">
            <w:pPr>
              <w:rPr>
                <w:lang w:bidi="ur-PK"/>
              </w:rPr>
            </w:pPr>
            <w:r w:rsidRPr="00443BF7">
              <w:rPr>
                <w:lang w:bidi="ur-PK"/>
              </w:rPr>
              <w:t>Content checker</w:t>
            </w:r>
          </w:p>
        </w:tc>
        <w:tc>
          <w:tcPr>
            <w:tcW w:w="590" w:type="dxa"/>
            <w:tcMar>
              <w:left w:w="0" w:type="dxa"/>
              <w:right w:w="0" w:type="dxa"/>
            </w:tcMar>
          </w:tcPr>
          <w:p w:rsidR="00B5792D" w:rsidRPr="00443BF7" w:rsidRDefault="00B5792D" w:rsidP="00443BF7">
            <w:pPr>
              <w:jc w:val="center"/>
              <w:rPr>
                <w:lang w:bidi="ur-PK"/>
              </w:rPr>
            </w:pPr>
            <w:r w:rsidRPr="00443BF7">
              <w:rPr>
                <w:lang w:bidi="ur-PK"/>
              </w:rPr>
              <w:t>3</w:t>
            </w:r>
          </w:p>
        </w:tc>
        <w:tc>
          <w:tcPr>
            <w:tcW w:w="6672" w:type="dxa"/>
          </w:tcPr>
          <w:p w:rsidR="00B5792D" w:rsidRPr="00443BF7" w:rsidRDefault="00B5792D" w:rsidP="00B5792D">
            <w:pPr>
              <w:rPr>
                <w:lang w:bidi="ur-PK"/>
              </w:rPr>
            </w:pPr>
            <w:r>
              <w:rPr>
                <w:lang w:bidi="ur-PK"/>
              </w:rPr>
              <w:t>Will check the content as given in the evaluation form</w:t>
            </w:r>
          </w:p>
        </w:tc>
      </w:tr>
      <w:tr w:rsidR="00B5792D" w:rsidRPr="00443BF7" w:rsidTr="00B5792D">
        <w:trPr>
          <w:jc w:val="center"/>
        </w:trPr>
        <w:tc>
          <w:tcPr>
            <w:tcW w:w="530" w:type="dxa"/>
          </w:tcPr>
          <w:p w:rsidR="00B5792D" w:rsidRPr="00443BF7" w:rsidRDefault="00B5792D" w:rsidP="005E5154">
            <w:pPr>
              <w:rPr>
                <w:lang w:bidi="ur-PK"/>
              </w:rPr>
            </w:pPr>
            <w:r>
              <w:rPr>
                <w:lang w:bidi="ur-PK"/>
              </w:rPr>
              <w:t>7</w:t>
            </w:r>
          </w:p>
        </w:tc>
        <w:tc>
          <w:tcPr>
            <w:tcW w:w="2000" w:type="dxa"/>
          </w:tcPr>
          <w:p w:rsidR="00B5792D" w:rsidRPr="00443BF7" w:rsidRDefault="00B5792D" w:rsidP="00D342CA">
            <w:pPr>
              <w:rPr>
                <w:lang w:bidi="ur-PK"/>
              </w:rPr>
            </w:pPr>
            <w:r w:rsidRPr="00443BF7">
              <w:rPr>
                <w:lang w:bidi="ur-PK"/>
              </w:rPr>
              <w:t xml:space="preserve">Overall evaluator </w:t>
            </w:r>
          </w:p>
        </w:tc>
        <w:tc>
          <w:tcPr>
            <w:tcW w:w="590" w:type="dxa"/>
            <w:tcMar>
              <w:left w:w="0" w:type="dxa"/>
              <w:right w:w="0" w:type="dxa"/>
            </w:tcMar>
          </w:tcPr>
          <w:p w:rsidR="00B5792D" w:rsidRPr="00443BF7" w:rsidRDefault="00B5792D" w:rsidP="00443BF7">
            <w:pPr>
              <w:jc w:val="center"/>
              <w:rPr>
                <w:lang w:bidi="ur-PK"/>
              </w:rPr>
            </w:pPr>
            <w:r w:rsidRPr="00443BF7">
              <w:rPr>
                <w:lang w:bidi="ur-PK"/>
              </w:rPr>
              <w:t>3</w:t>
            </w:r>
          </w:p>
        </w:tc>
        <w:tc>
          <w:tcPr>
            <w:tcW w:w="6672" w:type="dxa"/>
          </w:tcPr>
          <w:p w:rsidR="00B5792D" w:rsidRPr="00443BF7" w:rsidRDefault="00B5792D" w:rsidP="005E5154">
            <w:pPr>
              <w:rPr>
                <w:lang w:bidi="ur-PK"/>
              </w:rPr>
            </w:pPr>
            <w:r w:rsidRPr="00443BF7">
              <w:rPr>
                <w:lang w:bidi="ur-PK"/>
              </w:rPr>
              <w:t>For the presenter and the 5 people above</w:t>
            </w:r>
          </w:p>
        </w:tc>
      </w:tr>
      <w:tr w:rsidR="00B5792D" w:rsidRPr="00443BF7" w:rsidTr="00B5792D">
        <w:trPr>
          <w:jc w:val="center"/>
        </w:trPr>
        <w:tc>
          <w:tcPr>
            <w:tcW w:w="530" w:type="dxa"/>
          </w:tcPr>
          <w:p w:rsidR="00B5792D" w:rsidRPr="00443BF7" w:rsidRDefault="00B5792D" w:rsidP="005E5154">
            <w:pPr>
              <w:rPr>
                <w:lang w:bidi="ur-PK"/>
              </w:rPr>
            </w:pPr>
            <w:r>
              <w:rPr>
                <w:lang w:bidi="ur-PK"/>
              </w:rPr>
              <w:t>8</w:t>
            </w:r>
          </w:p>
        </w:tc>
        <w:tc>
          <w:tcPr>
            <w:tcW w:w="2000" w:type="dxa"/>
          </w:tcPr>
          <w:p w:rsidR="00B5792D" w:rsidRPr="00443BF7" w:rsidRDefault="00B5792D" w:rsidP="00826447">
            <w:pPr>
              <w:rPr>
                <w:lang w:bidi="ur-PK"/>
              </w:rPr>
            </w:pPr>
            <w:r>
              <w:rPr>
                <w:lang w:bidi="ur-PK"/>
              </w:rPr>
              <w:t>Teacher under training</w:t>
            </w:r>
          </w:p>
        </w:tc>
        <w:tc>
          <w:tcPr>
            <w:tcW w:w="590" w:type="dxa"/>
            <w:tcMar>
              <w:left w:w="0" w:type="dxa"/>
              <w:right w:w="0" w:type="dxa"/>
            </w:tcMar>
          </w:tcPr>
          <w:p w:rsidR="00B5792D" w:rsidRPr="00443BF7" w:rsidRDefault="00B5792D" w:rsidP="00443BF7">
            <w:pPr>
              <w:jc w:val="center"/>
              <w:rPr>
                <w:lang w:bidi="ur-PK"/>
              </w:rPr>
            </w:pPr>
            <w:r w:rsidRPr="00443BF7">
              <w:rPr>
                <w:lang w:bidi="ur-PK"/>
              </w:rPr>
              <w:t>5</w:t>
            </w:r>
          </w:p>
        </w:tc>
        <w:tc>
          <w:tcPr>
            <w:tcW w:w="6672" w:type="dxa"/>
          </w:tcPr>
          <w:p w:rsidR="00B5792D" w:rsidRPr="00443BF7" w:rsidRDefault="00B5792D" w:rsidP="005E5154">
            <w:pPr>
              <w:rPr>
                <w:lang w:bidi="ur-PK"/>
              </w:rPr>
            </w:pPr>
            <w:r w:rsidRPr="00443BF7">
              <w:rPr>
                <w:lang w:bidi="ur-PK"/>
              </w:rPr>
              <w:t xml:space="preserve">The teacher will be given a chance (if he wants) to present again so that he can immediately try to improve the things based on the comments of the evaluators.  After his presentation, no comments will be made. </w:t>
            </w:r>
          </w:p>
        </w:tc>
      </w:tr>
    </w:tbl>
    <w:p w:rsidR="00443BF7" w:rsidRDefault="00443BF7" w:rsidP="00443BF7">
      <w:pPr>
        <w:rPr>
          <w:lang w:bidi="ur-PK"/>
        </w:rPr>
      </w:pPr>
    </w:p>
    <w:p w:rsidR="00D31CD6" w:rsidRPr="00D31CD6" w:rsidRDefault="00D31CD6" w:rsidP="00D31CD6">
      <w:pPr>
        <w:rPr>
          <w:b/>
          <w:bCs/>
          <w:lang w:bidi="ur-PK"/>
        </w:rPr>
      </w:pPr>
      <w:r>
        <w:rPr>
          <w:b/>
          <w:bCs/>
          <w:lang w:bidi="ur-PK"/>
        </w:rPr>
        <w:t>STEPS BEFORE PRESENTATION</w:t>
      </w:r>
      <w:r w:rsidR="0022160A">
        <w:rPr>
          <w:b/>
          <w:bCs/>
          <w:lang w:bidi="ur-PK"/>
        </w:rPr>
        <w:t>:</w:t>
      </w:r>
    </w:p>
    <w:p w:rsidR="00D31CD6" w:rsidRDefault="00D31CD6" w:rsidP="00D31CD6">
      <w:pPr>
        <w:pStyle w:val="ListParagraph"/>
        <w:numPr>
          <w:ilvl w:val="0"/>
          <w:numId w:val="4"/>
        </w:numPr>
        <w:rPr>
          <w:lang w:bidi="ur-PK"/>
        </w:rPr>
      </w:pPr>
      <w:r>
        <w:rPr>
          <w:lang w:bidi="ur-PK"/>
        </w:rPr>
        <w:t>Look at the slides</w:t>
      </w:r>
    </w:p>
    <w:p w:rsidR="00D31CD6" w:rsidRDefault="00D31CD6" w:rsidP="00AB1C2E">
      <w:pPr>
        <w:pStyle w:val="ListParagraph"/>
        <w:numPr>
          <w:ilvl w:val="0"/>
          <w:numId w:val="4"/>
        </w:numPr>
        <w:rPr>
          <w:lang w:bidi="ur-PK"/>
        </w:rPr>
      </w:pPr>
      <w:r>
        <w:rPr>
          <w:lang w:bidi="ur-PK"/>
        </w:rPr>
        <w:t>Study the notes (what to say)</w:t>
      </w:r>
      <w:r w:rsidR="00C47585">
        <w:rPr>
          <w:lang w:bidi="ur-PK"/>
        </w:rPr>
        <w:t xml:space="preserve"> and memorize them thoroughly.  </w:t>
      </w:r>
      <w:r w:rsidR="0046383D">
        <w:rPr>
          <w:lang w:bidi="ur-PK"/>
        </w:rPr>
        <w:t>PLEASE NOTE THAT all the lessons of Course-1 are already typed in English.  You just have to read them 3 to 5 times to memorize and practice.</w:t>
      </w:r>
      <w:bookmarkStart w:id="0" w:name="_GoBack"/>
      <w:bookmarkEnd w:id="0"/>
    </w:p>
    <w:p w:rsidR="00AB1C2E" w:rsidRDefault="00AB1C2E" w:rsidP="00AB1C2E">
      <w:pPr>
        <w:pStyle w:val="ListParagraph"/>
        <w:numPr>
          <w:ilvl w:val="0"/>
          <w:numId w:val="4"/>
        </w:numPr>
        <w:rPr>
          <w:lang w:bidi="ur-PK"/>
        </w:rPr>
      </w:pPr>
      <w:r>
        <w:rPr>
          <w:lang w:bidi="ur-PK"/>
        </w:rPr>
        <w:t xml:space="preserve">Practice the Tajweed part thoroughly for the relevant verses.  Just listen to the Surah from a good Qari 5 to 10 times and keep reciting with him till you and him recite in chorus. </w:t>
      </w:r>
    </w:p>
    <w:p w:rsidR="007A4D48" w:rsidRDefault="007A4D48" w:rsidP="002A3D89">
      <w:pPr>
        <w:pStyle w:val="ListParagraph"/>
        <w:numPr>
          <w:ilvl w:val="0"/>
          <w:numId w:val="4"/>
        </w:numPr>
        <w:rPr>
          <w:lang w:bidi="ur-PK"/>
        </w:rPr>
      </w:pPr>
      <w:r>
        <w:rPr>
          <w:lang w:bidi="ur-PK"/>
        </w:rPr>
        <w:t xml:space="preserve">Practice Facial Expressions… </w:t>
      </w:r>
      <w:r w:rsidR="002A3D89">
        <w:rPr>
          <w:lang w:bidi="ur-PK"/>
        </w:rPr>
        <w:t xml:space="preserve">Mark on the slide notes where you will use facial expressions. </w:t>
      </w:r>
    </w:p>
    <w:p w:rsidR="00D31CD6" w:rsidRDefault="00D31CD6" w:rsidP="00D31CD6">
      <w:pPr>
        <w:pStyle w:val="ListParagraph"/>
        <w:numPr>
          <w:ilvl w:val="0"/>
          <w:numId w:val="4"/>
        </w:numPr>
        <w:rPr>
          <w:lang w:bidi="ur-PK"/>
        </w:rPr>
      </w:pPr>
      <w:r>
        <w:rPr>
          <w:lang w:bidi="ur-PK"/>
        </w:rPr>
        <w:t>Watch video for 5 slides at a time (How to say); watch it repeatedly till you present the same way</w:t>
      </w:r>
    </w:p>
    <w:p w:rsidR="00D31CD6" w:rsidRDefault="0032004E" w:rsidP="00D31CD6">
      <w:pPr>
        <w:pStyle w:val="ListParagraph"/>
        <w:numPr>
          <w:ilvl w:val="0"/>
          <w:numId w:val="4"/>
        </w:numPr>
        <w:rPr>
          <w:lang w:bidi="ur-PK"/>
        </w:rPr>
      </w:pPr>
      <w:r>
        <w:rPr>
          <w:lang w:bidi="ur-PK"/>
        </w:rPr>
        <w:t>Go for the next 5.</w:t>
      </w:r>
    </w:p>
    <w:p w:rsidR="0032004E" w:rsidRPr="0032004E" w:rsidRDefault="0032004E" w:rsidP="0032004E">
      <w:pPr>
        <w:rPr>
          <w:b/>
          <w:bCs/>
          <w:lang w:bidi="ur-PK"/>
        </w:rPr>
      </w:pPr>
      <w:r>
        <w:rPr>
          <w:b/>
          <w:bCs/>
          <w:lang w:bidi="ur-PK"/>
        </w:rPr>
        <w:t>GUIDELINES for Understand Al-Qur’an Academy teachers</w:t>
      </w:r>
    </w:p>
    <w:p w:rsidR="0032004E" w:rsidRDefault="0032004E" w:rsidP="0032004E">
      <w:pPr>
        <w:pStyle w:val="ListParagraph"/>
        <w:numPr>
          <w:ilvl w:val="0"/>
          <w:numId w:val="4"/>
        </w:numPr>
        <w:rPr>
          <w:lang w:bidi="ur-PK"/>
        </w:rPr>
      </w:pPr>
      <w:r>
        <w:rPr>
          <w:lang w:bidi="ur-PK"/>
        </w:rPr>
        <w:lastRenderedPageBreak/>
        <w:t>Keep same order</w:t>
      </w:r>
      <w:r w:rsidR="009822A4">
        <w:rPr>
          <w:lang w:bidi="ur-PK"/>
        </w:rPr>
        <w:t xml:space="preserve"> </w:t>
      </w:r>
    </w:p>
    <w:p w:rsidR="0032004E" w:rsidRDefault="0032004E" w:rsidP="0032004E">
      <w:pPr>
        <w:pStyle w:val="ListParagraph"/>
        <w:numPr>
          <w:ilvl w:val="0"/>
          <w:numId w:val="4"/>
        </w:numPr>
        <w:rPr>
          <w:lang w:bidi="ur-PK"/>
        </w:rPr>
      </w:pPr>
      <w:r>
        <w:rPr>
          <w:lang w:bidi="ur-PK"/>
        </w:rPr>
        <w:t>Keep same content</w:t>
      </w:r>
    </w:p>
    <w:p w:rsidR="0032004E" w:rsidRDefault="0032004E" w:rsidP="0032004E">
      <w:pPr>
        <w:pStyle w:val="ListParagraph"/>
        <w:numPr>
          <w:ilvl w:val="0"/>
          <w:numId w:val="4"/>
        </w:numPr>
        <w:rPr>
          <w:lang w:bidi="ur-PK"/>
        </w:rPr>
      </w:pPr>
      <w:r>
        <w:rPr>
          <w:lang w:bidi="ur-PK"/>
        </w:rPr>
        <w:t>Be extra careful when you quote Hadith or events or any explanatory point.</w:t>
      </w:r>
    </w:p>
    <w:p w:rsidR="0032004E" w:rsidRDefault="0032004E" w:rsidP="0032004E">
      <w:pPr>
        <w:pStyle w:val="ListParagraph"/>
        <w:numPr>
          <w:ilvl w:val="0"/>
          <w:numId w:val="4"/>
        </w:numPr>
        <w:rPr>
          <w:lang w:bidi="ur-PK"/>
        </w:rPr>
      </w:pPr>
      <w:r>
        <w:rPr>
          <w:lang w:bidi="ur-PK"/>
        </w:rPr>
        <w:t xml:space="preserve">As academy teachers, if you want to include extra points, please write to </w:t>
      </w:r>
      <w:hyperlink r:id="rId7" w:history="1">
        <w:r w:rsidRPr="00A361EE">
          <w:rPr>
            <w:rStyle w:val="Hyperlink"/>
            <w:lang w:bidi="ur-PK"/>
          </w:rPr>
          <w:t>abdulazeez@understandquran.com</w:t>
        </w:r>
      </w:hyperlink>
      <w:r>
        <w:rPr>
          <w:lang w:bidi="ur-PK"/>
        </w:rPr>
        <w:t xml:space="preserve"> and we will InshaAllah plan to include it in future versions for all.  The reason we don’t want you to add other points is that you may say something without realizing other interpretations of those statements thereby creating wrong impression about the academy.  Please note that we don’t want to antagonize any group in Muslim Ummah.  We want to reach them all.</w:t>
      </w:r>
    </w:p>
    <w:p w:rsidR="002C068D" w:rsidRPr="0032004E" w:rsidRDefault="002C068D" w:rsidP="002C068D">
      <w:pPr>
        <w:rPr>
          <w:b/>
          <w:bCs/>
          <w:lang w:bidi="ur-PK"/>
        </w:rPr>
      </w:pPr>
      <w:r>
        <w:rPr>
          <w:b/>
          <w:bCs/>
          <w:lang w:bidi="ur-PK"/>
        </w:rPr>
        <w:t>BEFORE YOU EVALUATE A TEACHER IN THIS EXERCISE</w:t>
      </w:r>
    </w:p>
    <w:p w:rsidR="001A051B" w:rsidRDefault="001A051B" w:rsidP="002C068D">
      <w:pPr>
        <w:pStyle w:val="ListParagraph"/>
        <w:numPr>
          <w:ilvl w:val="0"/>
          <w:numId w:val="4"/>
        </w:numPr>
        <w:rPr>
          <w:lang w:bidi="ur-PK"/>
        </w:rPr>
      </w:pPr>
      <w:r>
        <w:rPr>
          <w:lang w:bidi="ur-PK"/>
        </w:rPr>
        <w:t>Congratulate</w:t>
      </w:r>
      <w:r w:rsidR="002C068D">
        <w:rPr>
          <w:lang w:bidi="ur-PK"/>
        </w:rPr>
        <w:t xml:space="preserve"> him and pray for him (Jazakumullahu khairan, mashaAllah, …) </w:t>
      </w:r>
    </w:p>
    <w:p w:rsidR="002C068D" w:rsidRDefault="001A051B" w:rsidP="00C126DB">
      <w:pPr>
        <w:pStyle w:val="ListParagraph"/>
        <w:numPr>
          <w:ilvl w:val="0"/>
          <w:numId w:val="4"/>
        </w:numPr>
        <w:rPr>
          <w:lang w:bidi="ur-PK"/>
        </w:rPr>
      </w:pPr>
      <w:r>
        <w:rPr>
          <w:lang w:bidi="ur-PK"/>
        </w:rPr>
        <w:t>Avoid authoritative wording such as:</w:t>
      </w:r>
      <w:r w:rsidR="002C068D">
        <w:rPr>
          <w:lang w:bidi="ur-PK"/>
        </w:rPr>
        <w:t xml:space="preserve"> </w:t>
      </w:r>
      <w:r>
        <w:rPr>
          <w:lang w:bidi="ur-PK"/>
        </w:rPr>
        <w:t>You should have, You didn’t, You failed, ...</w:t>
      </w:r>
    </w:p>
    <w:p w:rsidR="002C068D" w:rsidRDefault="001A051B" w:rsidP="002C068D">
      <w:pPr>
        <w:pStyle w:val="ListParagraph"/>
        <w:numPr>
          <w:ilvl w:val="0"/>
          <w:numId w:val="4"/>
        </w:numPr>
        <w:rPr>
          <w:lang w:bidi="ur-PK"/>
        </w:rPr>
      </w:pPr>
      <w:r>
        <w:rPr>
          <w:lang w:bidi="ur-PK"/>
        </w:rPr>
        <w:t>Evaluate the speech, not person</w:t>
      </w:r>
    </w:p>
    <w:p w:rsidR="002C068D" w:rsidRDefault="001A051B" w:rsidP="002C068D">
      <w:pPr>
        <w:pStyle w:val="ListParagraph"/>
        <w:numPr>
          <w:ilvl w:val="0"/>
          <w:numId w:val="4"/>
        </w:numPr>
        <w:rPr>
          <w:lang w:bidi="ur-PK"/>
        </w:rPr>
      </w:pPr>
      <w:r>
        <w:rPr>
          <w:lang w:bidi="ur-PK"/>
        </w:rPr>
        <w:t xml:space="preserve">Focus on </w:t>
      </w:r>
      <w:r w:rsidR="002C068D">
        <w:rPr>
          <w:lang w:bidi="ur-PK"/>
        </w:rPr>
        <w:t xml:space="preserve">3 </w:t>
      </w:r>
      <w:r>
        <w:rPr>
          <w:lang w:bidi="ur-PK"/>
        </w:rPr>
        <w:t>positive aspects and then</w:t>
      </w:r>
      <w:r w:rsidR="002C068D">
        <w:rPr>
          <w:lang w:bidi="ur-PK"/>
        </w:rPr>
        <w:t xml:space="preserve"> </w:t>
      </w:r>
      <w:r>
        <w:rPr>
          <w:lang w:bidi="ur-PK"/>
        </w:rPr>
        <w:t xml:space="preserve">discuss </w:t>
      </w:r>
      <w:r w:rsidR="0024436F">
        <w:rPr>
          <w:lang w:bidi="ur-PK"/>
        </w:rPr>
        <w:t xml:space="preserve">one or two </w:t>
      </w:r>
      <w:r>
        <w:rPr>
          <w:lang w:bidi="ur-PK"/>
        </w:rPr>
        <w:t xml:space="preserve">negatives </w:t>
      </w:r>
      <w:r w:rsidR="0024436F">
        <w:rPr>
          <w:lang w:bidi="ur-PK"/>
        </w:rPr>
        <w:t>at a time</w:t>
      </w:r>
    </w:p>
    <w:p w:rsidR="002C068D" w:rsidRDefault="0024436F" w:rsidP="002C068D">
      <w:pPr>
        <w:pStyle w:val="ListParagraph"/>
        <w:numPr>
          <w:ilvl w:val="0"/>
          <w:numId w:val="4"/>
        </w:numPr>
        <w:rPr>
          <w:lang w:bidi="ur-PK"/>
        </w:rPr>
      </w:pPr>
      <w:r>
        <w:rPr>
          <w:lang w:bidi="ur-PK"/>
        </w:rPr>
        <w:t xml:space="preserve">Start </w:t>
      </w:r>
      <w:r w:rsidR="002C068D">
        <w:rPr>
          <w:lang w:bidi="ur-PK"/>
        </w:rPr>
        <w:t xml:space="preserve">suggestions </w:t>
      </w:r>
      <w:r>
        <w:rPr>
          <w:lang w:bidi="ur-PK"/>
        </w:rPr>
        <w:t>with saying: In my humble opinion… (mera naaqis mashwara hai ke…)</w:t>
      </w:r>
    </w:p>
    <w:p w:rsidR="002C068D" w:rsidRDefault="0024436F" w:rsidP="002C068D">
      <w:pPr>
        <w:pStyle w:val="ListParagraph"/>
        <w:numPr>
          <w:ilvl w:val="0"/>
          <w:numId w:val="4"/>
        </w:numPr>
        <w:rPr>
          <w:lang w:bidi="ur-PK"/>
        </w:rPr>
      </w:pPr>
      <w:r>
        <w:rPr>
          <w:lang w:bidi="ur-PK"/>
        </w:rPr>
        <w:t xml:space="preserve">End with the Du’aa: May Allah help you and me and all of us to do our best. </w:t>
      </w:r>
    </w:p>
    <w:p w:rsidR="001A051B" w:rsidRDefault="002C068D" w:rsidP="002C068D">
      <w:pPr>
        <w:pStyle w:val="ListParagraph"/>
        <w:numPr>
          <w:ilvl w:val="0"/>
          <w:numId w:val="4"/>
        </w:numPr>
        <w:rPr>
          <w:lang w:bidi="ur-PK"/>
        </w:rPr>
      </w:pPr>
      <w:r>
        <w:rPr>
          <w:lang w:bidi="ur-PK"/>
        </w:rPr>
        <w:t>D</w:t>
      </w:r>
      <w:r w:rsidR="0024436F">
        <w:rPr>
          <w:lang w:bidi="ur-PK"/>
        </w:rPr>
        <w:t xml:space="preserve">on’t say: </w:t>
      </w:r>
      <w:r>
        <w:rPr>
          <w:lang w:bidi="ur-PK"/>
        </w:rPr>
        <w:t>“I</w:t>
      </w:r>
      <w:r w:rsidR="0024436F">
        <w:rPr>
          <w:lang w:bidi="ur-PK"/>
        </w:rPr>
        <w:t>t was perfect</w:t>
      </w:r>
      <w:r>
        <w:rPr>
          <w:lang w:bidi="ur-PK"/>
        </w:rPr>
        <w:t>”</w:t>
      </w:r>
      <w:r w:rsidR="0024436F">
        <w:rPr>
          <w:lang w:bidi="ur-PK"/>
        </w:rPr>
        <w:t xml:space="preserve"> just to please him or in order not to make him unhappy. </w:t>
      </w:r>
    </w:p>
    <w:p w:rsidR="00A96140" w:rsidRPr="0032004E" w:rsidRDefault="00677995" w:rsidP="00677995">
      <w:pPr>
        <w:rPr>
          <w:b/>
          <w:bCs/>
          <w:lang w:bidi="ur-PK"/>
        </w:rPr>
      </w:pPr>
      <w:r>
        <w:rPr>
          <w:b/>
          <w:bCs/>
          <w:lang w:bidi="ur-PK"/>
        </w:rPr>
        <w:t>FIVE</w:t>
      </w:r>
      <w:r w:rsidR="00A96140">
        <w:rPr>
          <w:b/>
          <w:bCs/>
          <w:lang w:bidi="ur-PK"/>
        </w:rPr>
        <w:t xml:space="preserve"> THINGS </w:t>
      </w:r>
      <w:r>
        <w:rPr>
          <w:b/>
          <w:bCs/>
          <w:lang w:bidi="ur-PK"/>
        </w:rPr>
        <w:t xml:space="preserve">TO </w:t>
      </w:r>
      <w:r w:rsidR="00A96140">
        <w:rPr>
          <w:b/>
          <w:bCs/>
          <w:lang w:bidi="ur-PK"/>
        </w:rPr>
        <w:t>START</w:t>
      </w:r>
      <w:r>
        <w:rPr>
          <w:b/>
          <w:bCs/>
          <w:lang w:bidi="ur-PK"/>
        </w:rPr>
        <w:t xml:space="preserve">WITH </w:t>
      </w:r>
    </w:p>
    <w:p w:rsidR="00677995" w:rsidRDefault="00677995" w:rsidP="00677995">
      <w:pPr>
        <w:pStyle w:val="ListParagraph"/>
        <w:rPr>
          <w:lang w:bidi="ur-PK"/>
        </w:rPr>
      </w:pPr>
      <w:r>
        <w:rPr>
          <w:lang w:bidi="ur-PK"/>
        </w:rPr>
        <w:t>Take a deep breath first; raise your voice</w:t>
      </w:r>
    </w:p>
    <w:p w:rsidR="00677995" w:rsidRDefault="00677995" w:rsidP="00677995">
      <w:pPr>
        <w:pStyle w:val="ListParagraph"/>
        <w:numPr>
          <w:ilvl w:val="0"/>
          <w:numId w:val="16"/>
        </w:numPr>
        <w:rPr>
          <w:lang w:bidi="ur-PK"/>
        </w:rPr>
      </w:pPr>
      <w:r>
        <w:rPr>
          <w:lang w:bidi="ur-PK"/>
        </w:rPr>
        <w:t>Alhamdulillahi Rabbil Aalameen; Wassalaatu wassalamu ‘ala rasoolihil kareem</w:t>
      </w:r>
    </w:p>
    <w:p w:rsidR="00677995" w:rsidRDefault="00677995" w:rsidP="00677995">
      <w:pPr>
        <w:pStyle w:val="ListParagraph"/>
        <w:numPr>
          <w:ilvl w:val="0"/>
          <w:numId w:val="16"/>
        </w:numPr>
        <w:rPr>
          <w:lang w:bidi="ur-PK"/>
        </w:rPr>
      </w:pPr>
      <w:r>
        <w:rPr>
          <w:lang w:bidi="ur-PK"/>
        </w:rPr>
        <w:t>Rabbishrah lee sadree, wa yassir lee amree wahlul uqdatam-millisaanee yafqahoo qawli.</w:t>
      </w:r>
    </w:p>
    <w:p w:rsidR="00677995" w:rsidRDefault="00677995" w:rsidP="00677995">
      <w:pPr>
        <w:pStyle w:val="ListParagraph"/>
        <w:numPr>
          <w:ilvl w:val="0"/>
          <w:numId w:val="16"/>
        </w:numPr>
        <w:rPr>
          <w:lang w:bidi="ur-PK"/>
        </w:rPr>
      </w:pPr>
      <w:r>
        <w:rPr>
          <w:lang w:bidi="ur-PK"/>
        </w:rPr>
        <w:t xml:space="preserve">(With Smile and power) Assalam alaikum dear </w:t>
      </w:r>
      <w:r w:rsidR="00705FA9">
        <w:rPr>
          <w:lang w:bidi="ur-PK"/>
        </w:rPr>
        <w:t>Brothers / children…</w:t>
      </w:r>
    </w:p>
    <w:p w:rsidR="00705FA9" w:rsidRDefault="00705FA9" w:rsidP="00B550AF">
      <w:pPr>
        <w:pStyle w:val="ListParagraph"/>
        <w:numPr>
          <w:ilvl w:val="0"/>
          <w:numId w:val="16"/>
        </w:numPr>
        <w:rPr>
          <w:lang w:bidi="ur-PK"/>
        </w:rPr>
      </w:pPr>
      <w:r>
        <w:rPr>
          <w:lang w:bidi="ur-PK"/>
        </w:rPr>
        <w:t>Welcome to our course</w:t>
      </w:r>
      <w:r w:rsidR="00B550AF">
        <w:rPr>
          <w:lang w:bidi="ur-PK"/>
        </w:rPr>
        <w:t xml:space="preserve">/class, Understand Al-Qur’an.  We </w:t>
      </w:r>
      <w:r>
        <w:rPr>
          <w:lang w:bidi="ur-PK"/>
        </w:rPr>
        <w:t xml:space="preserve">will start lesson </w:t>
      </w:r>
      <w:r w:rsidR="00B550AF">
        <w:rPr>
          <w:lang w:bidi="ur-PK"/>
        </w:rPr>
        <w:t>xx</w:t>
      </w:r>
    </w:p>
    <w:p w:rsidR="00705FA9" w:rsidRDefault="00B550AF" w:rsidP="00B550AF">
      <w:pPr>
        <w:pStyle w:val="ListParagraph"/>
        <w:numPr>
          <w:ilvl w:val="0"/>
          <w:numId w:val="16"/>
        </w:numPr>
        <w:rPr>
          <w:lang w:bidi="ur-PK"/>
        </w:rPr>
      </w:pPr>
      <w:r>
        <w:rPr>
          <w:lang w:bidi="ur-PK"/>
        </w:rPr>
        <w:t>In this lesson, you will learn Surah… Grammar… &amp; x new letters that occur in the Qur’an… .  &amp; by the end of this lesson, we will cover xx words that occur xxxxx times in the Qur’an. How many</w:t>
      </w:r>
      <w:r w:rsidR="004102B7">
        <w:rPr>
          <w:lang w:bidi="ur-PK"/>
        </w:rPr>
        <w:t xml:space="preserve"> (repeat)</w:t>
      </w:r>
      <w:r>
        <w:rPr>
          <w:lang w:bidi="ur-PK"/>
        </w:rPr>
        <w:t>???</w:t>
      </w:r>
      <w:r w:rsidR="0051724E">
        <w:rPr>
          <w:lang w:bidi="ur-PK"/>
        </w:rPr>
        <w:t xml:space="preserve">  And We have to reach 78,000.  </w:t>
      </w:r>
    </w:p>
    <w:p w:rsidR="00B550AF" w:rsidRDefault="00B550AF" w:rsidP="00B550AF">
      <w:pPr>
        <w:pStyle w:val="ListParagraph"/>
        <w:rPr>
          <w:lang w:bidi="ur-PK"/>
        </w:rPr>
      </w:pPr>
    </w:p>
    <w:p w:rsidR="00AA5056" w:rsidRDefault="00AA5056" w:rsidP="00AA5056">
      <w:pPr>
        <w:rPr>
          <w:lang w:bidi="ur-PK"/>
        </w:rPr>
      </w:pPr>
      <w:r w:rsidRPr="00AA5056">
        <w:rPr>
          <w:b/>
          <w:bCs/>
          <w:lang w:bidi="ur-PK"/>
        </w:rPr>
        <w:t xml:space="preserve">FIVE THINGS TO </w:t>
      </w:r>
      <w:r>
        <w:rPr>
          <w:b/>
          <w:bCs/>
          <w:lang w:bidi="ur-PK"/>
        </w:rPr>
        <w:t>END</w:t>
      </w:r>
      <w:r w:rsidRPr="00AA5056">
        <w:rPr>
          <w:b/>
          <w:bCs/>
          <w:lang w:bidi="ur-PK"/>
        </w:rPr>
        <w:t>WITH</w:t>
      </w:r>
    </w:p>
    <w:p w:rsidR="001A051B" w:rsidRDefault="001604C2" w:rsidP="001604C2">
      <w:pPr>
        <w:pStyle w:val="ListParagraph"/>
        <w:numPr>
          <w:ilvl w:val="0"/>
          <w:numId w:val="17"/>
        </w:numPr>
        <w:rPr>
          <w:lang w:bidi="ur-PK"/>
        </w:rPr>
      </w:pPr>
      <w:r>
        <w:rPr>
          <w:lang w:bidi="ur-PK"/>
        </w:rPr>
        <w:t>Summarize what was covered.  For example, “By the end of this lesson, we have learnt xx words that occur xxxx times in the Qur’an”.</w:t>
      </w:r>
    </w:p>
    <w:p w:rsidR="001604C2" w:rsidRDefault="001604C2" w:rsidP="001604C2">
      <w:pPr>
        <w:pStyle w:val="ListParagraph"/>
        <w:numPr>
          <w:ilvl w:val="0"/>
          <w:numId w:val="17"/>
        </w:numPr>
        <w:rPr>
          <w:lang w:bidi="ur-PK"/>
        </w:rPr>
      </w:pPr>
      <w:r>
        <w:rPr>
          <w:lang w:bidi="ur-PK"/>
        </w:rPr>
        <w:t xml:space="preserve">Please complete the workbook sheets that you have filled in these class.  </w:t>
      </w:r>
    </w:p>
    <w:p w:rsidR="001604C2" w:rsidRDefault="001604C2" w:rsidP="001604C2">
      <w:pPr>
        <w:pStyle w:val="ListParagraph"/>
        <w:numPr>
          <w:ilvl w:val="0"/>
          <w:numId w:val="17"/>
        </w:numPr>
        <w:rPr>
          <w:lang w:bidi="ur-PK"/>
        </w:rPr>
      </w:pPr>
      <w:r>
        <w:rPr>
          <w:lang w:bidi="ur-PK"/>
        </w:rPr>
        <w:t>Du’aa: May Allah help us continue to attend the next class and keep learning the Qur’an always. And help us practice and preach the Qur’an. Aameen</w:t>
      </w:r>
    </w:p>
    <w:p w:rsidR="001604C2" w:rsidRDefault="001604C2" w:rsidP="001604C2">
      <w:pPr>
        <w:pStyle w:val="ListParagraph"/>
        <w:numPr>
          <w:ilvl w:val="0"/>
          <w:numId w:val="17"/>
        </w:numPr>
        <w:rPr>
          <w:lang w:bidi="ur-PK"/>
        </w:rPr>
      </w:pPr>
      <w:r>
        <w:rPr>
          <w:lang w:bidi="ur-PK"/>
        </w:rPr>
        <w:t xml:space="preserve">Kaffara-e-Majlis: Suhanallahi wa bihamdihee subhanakallahumma wa bihamdika nash-hadu allailaha illa anta nastaghfiruka wa natoobu ilaika. </w:t>
      </w:r>
    </w:p>
    <w:p w:rsidR="001604C2" w:rsidRDefault="001604C2" w:rsidP="001604C2">
      <w:pPr>
        <w:pStyle w:val="ListParagraph"/>
        <w:numPr>
          <w:ilvl w:val="0"/>
          <w:numId w:val="17"/>
        </w:numPr>
        <w:rPr>
          <w:lang w:bidi="ur-PK"/>
        </w:rPr>
      </w:pPr>
      <w:r>
        <w:rPr>
          <w:lang w:bidi="ur-PK"/>
        </w:rPr>
        <w:t>Wassalam alikum wa rahmatullahi wa barakaatuhu</w:t>
      </w:r>
    </w:p>
    <w:p w:rsidR="003E1B5F" w:rsidRDefault="003E1B5F">
      <w:pPr>
        <w:rPr>
          <w:lang w:bidi="ur-PK"/>
        </w:rPr>
      </w:pPr>
    </w:p>
    <w:p w:rsidR="002C068D" w:rsidRDefault="00D70585" w:rsidP="003B4A6F">
      <w:pPr>
        <w:rPr>
          <w:lang w:bidi="ur-PK"/>
        </w:rPr>
      </w:pPr>
      <w:r>
        <w:rPr>
          <w:lang w:bidi="ur-PK"/>
        </w:rPr>
        <w:lastRenderedPageBreak/>
        <w:t xml:space="preserve">(Print the evaluation form below; make copies; and tear it in 5 parts; </w:t>
      </w:r>
      <w:r w:rsidR="003B4A6F">
        <w:rPr>
          <w:lang w:bidi="ur-PK"/>
        </w:rPr>
        <w:t xml:space="preserve">each evaluator completes the relevant part for the presenter.  After the evaluation, all the filled up parts are given to the presenter.  This way, paper is not wasted). </w:t>
      </w:r>
    </w:p>
    <w:p w:rsidR="00D70585" w:rsidRDefault="009D02EB">
      <w:pPr>
        <w:rPr>
          <w:lang w:bidi="ur-PK"/>
        </w:rPr>
      </w:pPr>
      <w:r>
        <w:rPr>
          <w:lang w:bidi="ur-PK"/>
        </w:rPr>
        <w:t xml:space="preserve">In case of questions:  </w:t>
      </w:r>
    </w:p>
    <w:p w:rsidR="009D02EB" w:rsidRDefault="009D02EB" w:rsidP="00622AA2">
      <w:pPr>
        <w:pStyle w:val="ListParagraph"/>
        <w:numPr>
          <w:ilvl w:val="0"/>
          <w:numId w:val="4"/>
        </w:numPr>
        <w:rPr>
          <w:lang w:bidi="ur-PK"/>
        </w:rPr>
      </w:pPr>
      <w:r>
        <w:rPr>
          <w:lang w:bidi="ur-PK"/>
        </w:rPr>
        <w:t>Don’t answer anything unrelated to the lesson</w:t>
      </w:r>
      <w:r w:rsidR="00622AA2">
        <w:rPr>
          <w:lang w:bidi="ur-PK"/>
        </w:rPr>
        <w:t xml:space="preserve">.  Just smile and say, sorry.  </w:t>
      </w:r>
    </w:p>
    <w:p w:rsidR="009D02EB" w:rsidRDefault="009D02EB" w:rsidP="009D02EB">
      <w:pPr>
        <w:pStyle w:val="ListParagraph"/>
        <w:numPr>
          <w:ilvl w:val="0"/>
          <w:numId w:val="4"/>
        </w:numPr>
        <w:rPr>
          <w:lang w:bidi="ur-PK"/>
        </w:rPr>
      </w:pPr>
      <w:r>
        <w:rPr>
          <w:lang w:bidi="ur-PK"/>
        </w:rPr>
        <w:t>Say Allahu A’lam at the end</w:t>
      </w:r>
    </w:p>
    <w:p w:rsidR="001F3DED" w:rsidRDefault="009D02EB" w:rsidP="009D02EB">
      <w:pPr>
        <w:pStyle w:val="ListParagraph"/>
        <w:numPr>
          <w:ilvl w:val="0"/>
          <w:numId w:val="4"/>
        </w:numPr>
        <w:rPr>
          <w:lang w:bidi="ur-PK"/>
        </w:rPr>
      </w:pPr>
      <w:r>
        <w:rPr>
          <w:lang w:bidi="ur-PK"/>
        </w:rPr>
        <w:t>In case of disturbance (phone, child), try to say it once and then try to ignore</w:t>
      </w:r>
      <w:r w:rsidR="001F3DED">
        <w:rPr>
          <w:lang w:bidi="ur-PK"/>
        </w:rPr>
        <w:t xml:space="preserve">.  This is in case of general public programs.  </w:t>
      </w:r>
    </w:p>
    <w:p w:rsidR="009D02EB" w:rsidRDefault="001F3DED" w:rsidP="001F3DED">
      <w:pPr>
        <w:pStyle w:val="ListParagraph"/>
        <w:numPr>
          <w:ilvl w:val="0"/>
          <w:numId w:val="4"/>
        </w:numPr>
        <w:rPr>
          <w:lang w:bidi="ur-PK"/>
        </w:rPr>
      </w:pPr>
      <w:r>
        <w:rPr>
          <w:lang w:bidi="ur-PK"/>
        </w:rPr>
        <w:t xml:space="preserve">If two kids in </w:t>
      </w:r>
      <w:r w:rsidR="009D02EB">
        <w:rPr>
          <w:lang w:bidi="ur-PK"/>
        </w:rPr>
        <w:t xml:space="preserve"> </w:t>
      </w:r>
      <w:r>
        <w:rPr>
          <w:lang w:bidi="ur-PK"/>
        </w:rPr>
        <w:t xml:space="preserve">a class talk or play with each other, just ask one of them nicely to move to another place. </w:t>
      </w:r>
    </w:p>
    <w:p w:rsidR="00D70585" w:rsidRDefault="00D70585">
      <w:pPr>
        <w:rPr>
          <w:i/>
          <w:iCs/>
          <w:sz w:val="18"/>
          <w:szCs w:val="18"/>
          <w:lang w:bidi="ur-PK"/>
        </w:rPr>
      </w:pPr>
      <w:r>
        <w:rPr>
          <w:i/>
          <w:iCs/>
          <w:sz w:val="18"/>
          <w:szCs w:val="18"/>
          <w:lang w:bidi="ur-PK"/>
        </w:rPr>
        <w:br w:type="page"/>
      </w:r>
    </w:p>
    <w:p w:rsidR="005A2069" w:rsidRPr="005A2069" w:rsidRDefault="005A2069" w:rsidP="005A2069">
      <w:pPr>
        <w:spacing w:after="0"/>
        <w:jc w:val="center"/>
        <w:rPr>
          <w:i/>
          <w:iCs/>
          <w:sz w:val="16"/>
          <w:szCs w:val="16"/>
          <w:lang w:bidi="ur-PK"/>
        </w:rPr>
      </w:pPr>
      <w:r w:rsidRPr="005A2069">
        <w:rPr>
          <w:i/>
          <w:iCs/>
          <w:sz w:val="18"/>
          <w:szCs w:val="18"/>
          <w:lang w:bidi="ur-PK"/>
        </w:rPr>
        <w:lastRenderedPageBreak/>
        <w:t>In the name of Allah, Most Beneficent, Most Merciful</w:t>
      </w:r>
    </w:p>
    <w:p w:rsidR="005A2069" w:rsidRDefault="005A2069" w:rsidP="000D5E24">
      <w:pPr>
        <w:spacing w:after="0"/>
        <w:jc w:val="center"/>
        <w:rPr>
          <w:b/>
          <w:bCs/>
          <w:sz w:val="32"/>
          <w:szCs w:val="32"/>
          <w:lang w:bidi="ur-PK"/>
        </w:rPr>
      </w:pPr>
      <w:r w:rsidRPr="003E1B5F">
        <w:rPr>
          <w:b/>
          <w:bCs/>
          <w:sz w:val="32"/>
          <w:szCs w:val="32"/>
          <w:lang w:bidi="ur-PK"/>
        </w:rPr>
        <w:t>Evaluation Form</w:t>
      </w:r>
      <w:r>
        <w:rPr>
          <w:b/>
          <w:bCs/>
          <w:sz w:val="32"/>
          <w:szCs w:val="32"/>
          <w:lang w:bidi="ur-PK"/>
        </w:rPr>
        <w:t xml:space="preserve"> for Teachers</w:t>
      </w:r>
    </w:p>
    <w:p w:rsidR="005A2069" w:rsidRDefault="005A2069" w:rsidP="003B4A6F">
      <w:pPr>
        <w:spacing w:after="0" w:line="240" w:lineRule="auto"/>
        <w:jc w:val="center"/>
        <w:rPr>
          <w:lang w:bidi="ur-PK"/>
        </w:rPr>
      </w:pPr>
      <w:r w:rsidRPr="00863207">
        <w:rPr>
          <w:lang w:bidi="ur-PK"/>
        </w:rPr>
        <w:t xml:space="preserve">Marks to be given from 1-10 and provide </w:t>
      </w:r>
      <w:r w:rsidR="00863207">
        <w:rPr>
          <w:lang w:bidi="ur-PK"/>
        </w:rPr>
        <w:t xml:space="preserve">your </w:t>
      </w:r>
      <w:r w:rsidRPr="00863207">
        <w:rPr>
          <w:lang w:bidi="ur-PK"/>
        </w:rPr>
        <w:t xml:space="preserve">justification in </w:t>
      </w:r>
      <w:r w:rsidR="00863207">
        <w:rPr>
          <w:lang w:bidi="ur-PK"/>
        </w:rPr>
        <w:t>Justification/</w:t>
      </w:r>
      <w:r w:rsidRPr="00863207">
        <w:rPr>
          <w:lang w:bidi="ur-PK"/>
        </w:rPr>
        <w:t>Remarks column.</w:t>
      </w:r>
    </w:p>
    <w:p w:rsidR="003B4A6F" w:rsidRDefault="003B4A6F" w:rsidP="000B5A6D">
      <w:pPr>
        <w:spacing w:after="0" w:line="240" w:lineRule="auto"/>
        <w:rPr>
          <w:lang w:bidi="ur-PK"/>
        </w:rPr>
      </w:pPr>
    </w:p>
    <w:p w:rsidR="000D5E24" w:rsidRDefault="000D5E24" w:rsidP="00863207">
      <w:pPr>
        <w:spacing w:after="0" w:line="240" w:lineRule="auto"/>
        <w:rPr>
          <w:lang w:bidi="ur-PK"/>
        </w:rPr>
      </w:pPr>
    </w:p>
    <w:tbl>
      <w:tblPr>
        <w:tblStyle w:val="TableGrid"/>
        <w:tblW w:w="10098" w:type="dxa"/>
        <w:jc w:val="center"/>
        <w:tblLook w:val="04A0" w:firstRow="1" w:lastRow="0" w:firstColumn="1" w:lastColumn="0" w:noHBand="0" w:noVBand="1"/>
      </w:tblPr>
      <w:tblGrid>
        <w:gridCol w:w="3875"/>
        <w:gridCol w:w="789"/>
        <w:gridCol w:w="5434"/>
      </w:tblGrid>
      <w:tr w:rsidR="000D5E24" w:rsidRPr="00B96A9A" w:rsidTr="00F168F7">
        <w:trPr>
          <w:jc w:val="center"/>
        </w:trPr>
        <w:tc>
          <w:tcPr>
            <w:tcW w:w="3875" w:type="dxa"/>
            <w:tcBorders>
              <w:top w:val="nil"/>
              <w:left w:val="nil"/>
              <w:bottom w:val="nil"/>
              <w:right w:val="nil"/>
            </w:tcBorders>
          </w:tcPr>
          <w:p w:rsidR="000D5E24" w:rsidRPr="00B96A9A" w:rsidRDefault="000D5E24" w:rsidP="00442FA1">
            <w:pPr>
              <w:rPr>
                <w:b/>
                <w:bCs/>
                <w:lang w:bidi="ur-PK"/>
              </w:rPr>
            </w:pPr>
            <w:r w:rsidRPr="00041ED8">
              <w:rPr>
                <w:b/>
                <w:bCs/>
                <w:sz w:val="30"/>
                <w:szCs w:val="30"/>
                <w:lang w:bidi="ur-PK"/>
              </w:rPr>
              <w:t>I. Tajweed</w:t>
            </w:r>
          </w:p>
        </w:tc>
        <w:tc>
          <w:tcPr>
            <w:tcW w:w="789" w:type="dxa"/>
            <w:tcBorders>
              <w:top w:val="nil"/>
              <w:left w:val="nil"/>
              <w:bottom w:val="nil"/>
              <w:right w:val="nil"/>
            </w:tcBorders>
            <w:vAlign w:val="bottom"/>
          </w:tcPr>
          <w:p w:rsidR="000D5E24" w:rsidRPr="006465EB" w:rsidRDefault="000D5E24" w:rsidP="00F168F7">
            <w:pPr>
              <w:jc w:val="center"/>
              <w:rPr>
                <w:b/>
                <w:bCs/>
                <w:lang w:bidi="ur-PK"/>
              </w:rPr>
            </w:pPr>
            <w:r>
              <w:rPr>
                <w:b/>
                <w:bCs/>
                <w:lang w:bidi="ur-PK"/>
              </w:rPr>
              <w:t>Marks</w:t>
            </w:r>
          </w:p>
        </w:tc>
        <w:tc>
          <w:tcPr>
            <w:tcW w:w="5434" w:type="dxa"/>
            <w:tcBorders>
              <w:top w:val="nil"/>
              <w:left w:val="nil"/>
              <w:bottom w:val="nil"/>
              <w:right w:val="nil"/>
            </w:tcBorders>
            <w:vAlign w:val="bottom"/>
          </w:tcPr>
          <w:p w:rsidR="000D5E24" w:rsidRPr="006465EB" w:rsidRDefault="000D5E24" w:rsidP="00F168F7">
            <w:pPr>
              <w:jc w:val="center"/>
              <w:rPr>
                <w:b/>
                <w:bCs/>
                <w:lang w:bidi="ur-PK"/>
              </w:rPr>
            </w:pPr>
            <w:r>
              <w:rPr>
                <w:b/>
                <w:bCs/>
                <w:lang w:bidi="ur-PK"/>
              </w:rPr>
              <w:t>Justification / Remarks</w:t>
            </w:r>
          </w:p>
        </w:tc>
      </w:tr>
      <w:tr w:rsidR="006465EB" w:rsidRPr="00B96A9A" w:rsidTr="00BB03E7">
        <w:trPr>
          <w:jc w:val="center"/>
        </w:trPr>
        <w:tc>
          <w:tcPr>
            <w:tcW w:w="3875" w:type="dxa"/>
            <w:tcBorders>
              <w:top w:val="single" w:sz="4" w:space="0" w:color="auto"/>
            </w:tcBorders>
          </w:tcPr>
          <w:p w:rsidR="006465EB" w:rsidRDefault="006465EB" w:rsidP="00B96A9A">
            <w:pPr>
              <w:pStyle w:val="ListParagraph"/>
              <w:numPr>
                <w:ilvl w:val="0"/>
                <w:numId w:val="8"/>
              </w:numPr>
              <w:rPr>
                <w:lang w:bidi="ur-PK"/>
              </w:rPr>
            </w:pPr>
            <w:r w:rsidRPr="00B96A9A">
              <w:rPr>
                <w:lang w:bidi="ur-PK"/>
              </w:rPr>
              <w:t xml:space="preserve">Makhaarij &amp; Sifaat </w:t>
            </w:r>
          </w:p>
          <w:p w:rsidR="00322305" w:rsidRDefault="00322305" w:rsidP="00322305">
            <w:pPr>
              <w:pStyle w:val="ListParagraph"/>
              <w:ind w:left="360"/>
              <w:rPr>
                <w:lang w:bidi="ur-PK"/>
              </w:rPr>
            </w:pPr>
          </w:p>
          <w:p w:rsidR="00322305" w:rsidRDefault="00322305" w:rsidP="00322305">
            <w:pPr>
              <w:rPr>
                <w:lang w:bidi="ur-PK"/>
              </w:rPr>
            </w:pPr>
          </w:p>
          <w:p w:rsidR="00322305" w:rsidRDefault="00322305" w:rsidP="00322305">
            <w:pPr>
              <w:pStyle w:val="ListParagraph"/>
              <w:ind w:left="360"/>
              <w:rPr>
                <w:lang w:bidi="ur-PK"/>
              </w:rPr>
            </w:pPr>
          </w:p>
          <w:p w:rsidR="00322305" w:rsidRPr="00B96A9A" w:rsidRDefault="00322305" w:rsidP="00322305">
            <w:pPr>
              <w:pStyle w:val="ListParagraph"/>
              <w:ind w:left="360"/>
              <w:rPr>
                <w:lang w:bidi="ur-PK"/>
              </w:rPr>
            </w:pPr>
          </w:p>
        </w:tc>
        <w:tc>
          <w:tcPr>
            <w:tcW w:w="789" w:type="dxa"/>
            <w:tcBorders>
              <w:top w:val="single" w:sz="4" w:space="0" w:color="auto"/>
            </w:tcBorders>
          </w:tcPr>
          <w:p w:rsidR="006465EB" w:rsidRPr="00B96A9A" w:rsidRDefault="006465EB" w:rsidP="006465EB">
            <w:pPr>
              <w:ind w:left="360"/>
              <w:rPr>
                <w:lang w:bidi="ur-PK"/>
              </w:rPr>
            </w:pPr>
          </w:p>
        </w:tc>
        <w:tc>
          <w:tcPr>
            <w:tcW w:w="5434" w:type="dxa"/>
            <w:tcBorders>
              <w:top w:val="single" w:sz="4" w:space="0" w:color="auto"/>
            </w:tcBorders>
          </w:tcPr>
          <w:p w:rsidR="006465EB" w:rsidRPr="00B96A9A" w:rsidRDefault="006465EB" w:rsidP="00442FA1">
            <w:pPr>
              <w:ind w:left="360"/>
              <w:rPr>
                <w:lang w:bidi="ur-PK"/>
              </w:rPr>
            </w:pPr>
          </w:p>
        </w:tc>
      </w:tr>
      <w:tr w:rsidR="006465EB" w:rsidRPr="00B96A9A" w:rsidTr="00BB03E7">
        <w:trPr>
          <w:jc w:val="center"/>
        </w:trPr>
        <w:tc>
          <w:tcPr>
            <w:tcW w:w="3875" w:type="dxa"/>
            <w:tcBorders>
              <w:bottom w:val="single" w:sz="4" w:space="0" w:color="auto"/>
            </w:tcBorders>
          </w:tcPr>
          <w:p w:rsidR="006465EB" w:rsidRDefault="006465EB" w:rsidP="00322305">
            <w:pPr>
              <w:pStyle w:val="ListParagraph"/>
              <w:numPr>
                <w:ilvl w:val="0"/>
                <w:numId w:val="8"/>
              </w:numPr>
              <w:rPr>
                <w:lang w:bidi="ur-PK"/>
              </w:rPr>
            </w:pPr>
            <w:r w:rsidRPr="00B96A9A">
              <w:rPr>
                <w:lang w:bidi="ur-PK"/>
              </w:rPr>
              <w:t>Rules of Laam</w:t>
            </w:r>
            <w:r w:rsidR="00322305">
              <w:rPr>
                <w:lang w:bidi="ur-PK"/>
              </w:rPr>
              <w:t>-e-jalalah</w:t>
            </w:r>
            <w:r w:rsidRPr="00B96A9A">
              <w:rPr>
                <w:lang w:bidi="ur-PK"/>
              </w:rPr>
              <w:t>, Meem, Raa, Noon</w:t>
            </w:r>
            <w:r w:rsidR="00322305">
              <w:rPr>
                <w:lang w:bidi="ur-PK"/>
              </w:rPr>
              <w:t>, madd, starting/stopping</w:t>
            </w:r>
            <w:r w:rsidRPr="00B96A9A">
              <w:rPr>
                <w:lang w:bidi="ur-PK"/>
              </w:rPr>
              <w:t>.</w:t>
            </w:r>
          </w:p>
          <w:p w:rsidR="00322305" w:rsidRDefault="00322305" w:rsidP="00322305">
            <w:pPr>
              <w:pStyle w:val="ListParagraph"/>
              <w:ind w:left="360"/>
              <w:rPr>
                <w:lang w:bidi="ur-PK"/>
              </w:rPr>
            </w:pPr>
          </w:p>
          <w:p w:rsidR="00322305" w:rsidRDefault="00322305" w:rsidP="00322305">
            <w:pPr>
              <w:pStyle w:val="ListParagraph"/>
              <w:ind w:left="360"/>
              <w:rPr>
                <w:lang w:bidi="ur-PK"/>
              </w:rPr>
            </w:pPr>
          </w:p>
          <w:p w:rsidR="00322305" w:rsidRPr="00B96A9A" w:rsidRDefault="00322305" w:rsidP="00322305">
            <w:pPr>
              <w:pStyle w:val="ListParagraph"/>
              <w:ind w:left="360"/>
              <w:rPr>
                <w:lang w:bidi="ur-PK"/>
              </w:rPr>
            </w:pPr>
          </w:p>
        </w:tc>
        <w:tc>
          <w:tcPr>
            <w:tcW w:w="789" w:type="dxa"/>
            <w:tcBorders>
              <w:bottom w:val="single" w:sz="4" w:space="0" w:color="auto"/>
            </w:tcBorders>
          </w:tcPr>
          <w:p w:rsidR="006465EB" w:rsidRPr="00B96A9A" w:rsidRDefault="006465EB" w:rsidP="006465EB">
            <w:pPr>
              <w:ind w:left="360"/>
              <w:rPr>
                <w:lang w:bidi="ur-PK"/>
              </w:rPr>
            </w:pPr>
          </w:p>
        </w:tc>
        <w:tc>
          <w:tcPr>
            <w:tcW w:w="5434" w:type="dxa"/>
            <w:tcBorders>
              <w:bottom w:val="single" w:sz="4" w:space="0" w:color="auto"/>
            </w:tcBorders>
          </w:tcPr>
          <w:p w:rsidR="006465EB" w:rsidRPr="00B96A9A" w:rsidRDefault="006465EB" w:rsidP="00442FA1">
            <w:pPr>
              <w:ind w:left="360"/>
              <w:rPr>
                <w:lang w:bidi="ur-PK"/>
              </w:rPr>
            </w:pPr>
          </w:p>
        </w:tc>
      </w:tr>
      <w:tr w:rsidR="006465EB" w:rsidRPr="00041ED8" w:rsidTr="00BB03E7">
        <w:trPr>
          <w:jc w:val="center"/>
        </w:trPr>
        <w:tc>
          <w:tcPr>
            <w:tcW w:w="3875" w:type="dxa"/>
            <w:tcBorders>
              <w:top w:val="single" w:sz="4" w:space="0" w:color="auto"/>
              <w:left w:val="nil"/>
              <w:bottom w:val="single" w:sz="4" w:space="0" w:color="auto"/>
              <w:right w:val="nil"/>
            </w:tcBorders>
          </w:tcPr>
          <w:p w:rsidR="003B4A6F" w:rsidRDefault="003B4A6F" w:rsidP="00050777">
            <w:pPr>
              <w:spacing w:before="240"/>
              <w:rPr>
                <w:b/>
                <w:bCs/>
                <w:sz w:val="30"/>
                <w:szCs w:val="30"/>
                <w:lang w:bidi="ur-PK"/>
              </w:rPr>
            </w:pPr>
          </w:p>
          <w:p w:rsidR="006465EB" w:rsidRPr="00041ED8" w:rsidRDefault="006465EB" w:rsidP="00050777">
            <w:pPr>
              <w:spacing w:before="240"/>
              <w:rPr>
                <w:b/>
                <w:bCs/>
                <w:sz w:val="30"/>
                <w:szCs w:val="30"/>
                <w:lang w:bidi="ur-PK"/>
              </w:rPr>
            </w:pPr>
            <w:r w:rsidRPr="00041ED8">
              <w:rPr>
                <w:b/>
                <w:bCs/>
                <w:sz w:val="30"/>
                <w:szCs w:val="30"/>
                <w:lang w:bidi="ur-PK"/>
              </w:rPr>
              <w:t>II. Language and Voice</w:t>
            </w:r>
          </w:p>
        </w:tc>
        <w:tc>
          <w:tcPr>
            <w:tcW w:w="789" w:type="dxa"/>
            <w:tcBorders>
              <w:top w:val="single" w:sz="4" w:space="0" w:color="auto"/>
              <w:left w:val="nil"/>
              <w:bottom w:val="single" w:sz="4" w:space="0" w:color="auto"/>
              <w:right w:val="nil"/>
            </w:tcBorders>
          </w:tcPr>
          <w:p w:rsidR="006465EB" w:rsidRPr="00041ED8" w:rsidRDefault="006465EB" w:rsidP="00041ED8">
            <w:pPr>
              <w:rPr>
                <w:b/>
                <w:bCs/>
                <w:sz w:val="30"/>
                <w:szCs w:val="30"/>
                <w:lang w:bidi="ur-PK"/>
              </w:rPr>
            </w:pPr>
          </w:p>
        </w:tc>
        <w:tc>
          <w:tcPr>
            <w:tcW w:w="5434" w:type="dxa"/>
            <w:tcBorders>
              <w:top w:val="single" w:sz="4" w:space="0" w:color="auto"/>
              <w:left w:val="nil"/>
              <w:bottom w:val="single" w:sz="4" w:space="0" w:color="auto"/>
              <w:right w:val="nil"/>
            </w:tcBorders>
          </w:tcPr>
          <w:p w:rsidR="006465EB" w:rsidRPr="00041ED8" w:rsidRDefault="006465EB" w:rsidP="00041ED8">
            <w:pPr>
              <w:rPr>
                <w:b/>
                <w:bCs/>
                <w:sz w:val="30"/>
                <w:szCs w:val="30"/>
                <w:lang w:bidi="ur-PK"/>
              </w:rPr>
            </w:pPr>
          </w:p>
        </w:tc>
      </w:tr>
      <w:tr w:rsidR="006465EB" w:rsidRPr="00B96A9A" w:rsidTr="00BB03E7">
        <w:trPr>
          <w:jc w:val="center"/>
        </w:trPr>
        <w:tc>
          <w:tcPr>
            <w:tcW w:w="3875" w:type="dxa"/>
            <w:tcBorders>
              <w:top w:val="single" w:sz="4" w:space="0" w:color="auto"/>
            </w:tcBorders>
          </w:tcPr>
          <w:p w:rsidR="006465EB" w:rsidRDefault="006465EB" w:rsidP="00B96A9A">
            <w:pPr>
              <w:pStyle w:val="ListParagraph"/>
              <w:numPr>
                <w:ilvl w:val="0"/>
                <w:numId w:val="9"/>
              </w:numPr>
              <w:rPr>
                <w:lang w:bidi="ur-PK"/>
              </w:rPr>
            </w:pPr>
            <w:r w:rsidRPr="00B96A9A">
              <w:rPr>
                <w:lang w:bidi="ur-PK"/>
              </w:rPr>
              <w:t>Words – Clear</w:t>
            </w:r>
          </w:p>
          <w:p w:rsidR="00322305" w:rsidRDefault="00322305" w:rsidP="00322305">
            <w:pPr>
              <w:pStyle w:val="ListParagraph"/>
              <w:ind w:left="360"/>
              <w:rPr>
                <w:lang w:bidi="ur-PK"/>
              </w:rPr>
            </w:pPr>
          </w:p>
          <w:p w:rsidR="003B4A6F" w:rsidRDefault="003B4A6F" w:rsidP="00322305">
            <w:pPr>
              <w:pStyle w:val="ListParagraph"/>
              <w:ind w:left="360"/>
              <w:rPr>
                <w:lang w:bidi="ur-PK"/>
              </w:rPr>
            </w:pPr>
          </w:p>
          <w:p w:rsidR="00322305" w:rsidRDefault="00322305" w:rsidP="00322305">
            <w:pPr>
              <w:pStyle w:val="ListParagraph"/>
              <w:ind w:left="360"/>
              <w:rPr>
                <w:lang w:bidi="ur-PK"/>
              </w:rPr>
            </w:pPr>
          </w:p>
          <w:p w:rsidR="003B4A6F" w:rsidRDefault="003B4A6F" w:rsidP="00322305">
            <w:pPr>
              <w:pStyle w:val="ListParagraph"/>
              <w:ind w:left="360"/>
              <w:rPr>
                <w:lang w:bidi="ur-PK"/>
              </w:rPr>
            </w:pPr>
          </w:p>
          <w:p w:rsidR="003B4A6F" w:rsidRPr="00B96A9A" w:rsidRDefault="003B4A6F" w:rsidP="00322305">
            <w:pPr>
              <w:pStyle w:val="ListParagraph"/>
              <w:ind w:left="360"/>
              <w:rPr>
                <w:lang w:bidi="ur-PK"/>
              </w:rPr>
            </w:pPr>
          </w:p>
        </w:tc>
        <w:tc>
          <w:tcPr>
            <w:tcW w:w="789" w:type="dxa"/>
            <w:tcBorders>
              <w:top w:val="single" w:sz="4" w:space="0" w:color="auto"/>
            </w:tcBorders>
          </w:tcPr>
          <w:p w:rsidR="006465EB" w:rsidRPr="00B96A9A" w:rsidRDefault="006465EB" w:rsidP="006465EB">
            <w:pPr>
              <w:ind w:left="360"/>
              <w:rPr>
                <w:lang w:bidi="ur-PK"/>
              </w:rPr>
            </w:pPr>
          </w:p>
        </w:tc>
        <w:tc>
          <w:tcPr>
            <w:tcW w:w="5434" w:type="dxa"/>
            <w:tcBorders>
              <w:top w:val="single" w:sz="4" w:space="0" w:color="auto"/>
            </w:tcBorders>
          </w:tcPr>
          <w:p w:rsidR="006465EB" w:rsidRPr="00B96A9A" w:rsidRDefault="006465EB" w:rsidP="00442FA1">
            <w:pPr>
              <w:ind w:left="360"/>
              <w:rPr>
                <w:lang w:bidi="ur-PK"/>
              </w:rPr>
            </w:pPr>
          </w:p>
        </w:tc>
      </w:tr>
      <w:tr w:rsidR="006465EB" w:rsidRPr="00B96A9A" w:rsidTr="00BB03E7">
        <w:trPr>
          <w:jc w:val="center"/>
        </w:trPr>
        <w:tc>
          <w:tcPr>
            <w:tcW w:w="3875" w:type="dxa"/>
          </w:tcPr>
          <w:p w:rsidR="006465EB" w:rsidRDefault="006465EB" w:rsidP="00AC0342">
            <w:pPr>
              <w:pStyle w:val="ListParagraph"/>
              <w:numPr>
                <w:ilvl w:val="0"/>
                <w:numId w:val="9"/>
              </w:numPr>
              <w:rPr>
                <w:lang w:bidi="ur-PK"/>
              </w:rPr>
            </w:pPr>
            <w:r w:rsidRPr="00B96A9A">
              <w:rPr>
                <w:lang w:bidi="ur-PK"/>
              </w:rPr>
              <w:t>Proper use of words &amp; sentences (</w:t>
            </w:r>
            <w:r w:rsidR="00AC0342">
              <w:rPr>
                <w:lang w:bidi="ur-PK"/>
              </w:rPr>
              <w:t>gender, number</w:t>
            </w:r>
            <w:r w:rsidRPr="00B96A9A">
              <w:rPr>
                <w:lang w:bidi="ur-PK"/>
              </w:rPr>
              <w:t xml:space="preserve">, </w:t>
            </w:r>
            <w:r w:rsidR="00AC0342">
              <w:rPr>
                <w:lang w:bidi="ur-PK"/>
              </w:rPr>
              <w:t xml:space="preserve">tense, </w:t>
            </w:r>
            <w:r w:rsidRPr="00B96A9A">
              <w:rPr>
                <w:lang w:bidi="ur-PK"/>
              </w:rPr>
              <w:t>etc)</w:t>
            </w:r>
          </w:p>
          <w:p w:rsidR="00322305" w:rsidRDefault="00322305" w:rsidP="00322305">
            <w:pPr>
              <w:pStyle w:val="ListParagraph"/>
              <w:ind w:left="360"/>
              <w:rPr>
                <w:lang w:bidi="ur-PK"/>
              </w:rPr>
            </w:pPr>
          </w:p>
          <w:p w:rsidR="00322305" w:rsidRDefault="00322305" w:rsidP="00322305">
            <w:pPr>
              <w:pStyle w:val="ListParagraph"/>
              <w:ind w:left="360"/>
              <w:rPr>
                <w:lang w:bidi="ur-PK"/>
              </w:rPr>
            </w:pPr>
          </w:p>
          <w:p w:rsidR="003B4A6F" w:rsidRDefault="003B4A6F" w:rsidP="00322305">
            <w:pPr>
              <w:pStyle w:val="ListParagraph"/>
              <w:ind w:left="360"/>
              <w:rPr>
                <w:lang w:bidi="ur-PK"/>
              </w:rPr>
            </w:pPr>
          </w:p>
          <w:p w:rsidR="00322305" w:rsidRPr="00B96A9A" w:rsidRDefault="00322305" w:rsidP="00322305">
            <w:pPr>
              <w:pStyle w:val="ListParagraph"/>
              <w:ind w:left="360"/>
              <w:rPr>
                <w:lang w:bidi="ur-PK"/>
              </w:rPr>
            </w:pPr>
          </w:p>
        </w:tc>
        <w:tc>
          <w:tcPr>
            <w:tcW w:w="789" w:type="dxa"/>
          </w:tcPr>
          <w:p w:rsidR="006465EB" w:rsidRPr="00B96A9A" w:rsidRDefault="006465EB" w:rsidP="006465EB">
            <w:pPr>
              <w:ind w:left="360"/>
              <w:rPr>
                <w:lang w:bidi="ur-PK"/>
              </w:rPr>
            </w:pPr>
          </w:p>
        </w:tc>
        <w:tc>
          <w:tcPr>
            <w:tcW w:w="5434" w:type="dxa"/>
          </w:tcPr>
          <w:p w:rsidR="006465EB" w:rsidRPr="00B96A9A" w:rsidRDefault="006465EB" w:rsidP="00442FA1">
            <w:pPr>
              <w:ind w:left="360"/>
              <w:rPr>
                <w:lang w:bidi="ur-PK"/>
              </w:rPr>
            </w:pPr>
          </w:p>
        </w:tc>
      </w:tr>
      <w:tr w:rsidR="006465EB" w:rsidRPr="00B96A9A" w:rsidTr="00BB03E7">
        <w:trPr>
          <w:jc w:val="center"/>
        </w:trPr>
        <w:tc>
          <w:tcPr>
            <w:tcW w:w="3875" w:type="dxa"/>
          </w:tcPr>
          <w:p w:rsidR="006465EB" w:rsidRDefault="006465EB" w:rsidP="00B96A9A">
            <w:pPr>
              <w:pStyle w:val="ListParagraph"/>
              <w:numPr>
                <w:ilvl w:val="0"/>
                <w:numId w:val="9"/>
              </w:numPr>
              <w:rPr>
                <w:lang w:bidi="ur-PK"/>
              </w:rPr>
            </w:pPr>
            <w:r w:rsidRPr="00B96A9A">
              <w:rPr>
                <w:lang w:bidi="ur-PK"/>
              </w:rPr>
              <w:t>Voice – Loud</w:t>
            </w:r>
            <w:r w:rsidR="00050777">
              <w:rPr>
                <w:lang w:bidi="ur-PK"/>
              </w:rPr>
              <w:t xml:space="preserve"> &amp; clear</w:t>
            </w:r>
          </w:p>
          <w:p w:rsidR="00BB03E7" w:rsidRDefault="00BB03E7" w:rsidP="00BB03E7">
            <w:pPr>
              <w:pStyle w:val="ListParagraph"/>
              <w:ind w:left="360"/>
              <w:rPr>
                <w:lang w:bidi="ur-PK"/>
              </w:rPr>
            </w:pPr>
          </w:p>
          <w:p w:rsidR="003B4A6F" w:rsidRDefault="003B4A6F" w:rsidP="00BB03E7">
            <w:pPr>
              <w:pStyle w:val="ListParagraph"/>
              <w:ind w:left="360"/>
              <w:rPr>
                <w:lang w:bidi="ur-PK"/>
              </w:rPr>
            </w:pPr>
          </w:p>
          <w:p w:rsidR="003B4A6F" w:rsidRDefault="003B4A6F" w:rsidP="00BB03E7">
            <w:pPr>
              <w:pStyle w:val="ListParagraph"/>
              <w:ind w:left="360"/>
              <w:rPr>
                <w:lang w:bidi="ur-PK"/>
              </w:rPr>
            </w:pPr>
          </w:p>
          <w:p w:rsidR="00322305" w:rsidRDefault="00322305" w:rsidP="00BB03E7">
            <w:pPr>
              <w:pStyle w:val="ListParagraph"/>
              <w:ind w:left="360"/>
              <w:rPr>
                <w:lang w:bidi="ur-PK"/>
              </w:rPr>
            </w:pPr>
          </w:p>
          <w:p w:rsidR="00322305" w:rsidRPr="00B96A9A" w:rsidRDefault="00322305" w:rsidP="00BB03E7">
            <w:pPr>
              <w:pStyle w:val="ListParagraph"/>
              <w:ind w:left="360"/>
              <w:rPr>
                <w:lang w:bidi="ur-PK"/>
              </w:rPr>
            </w:pPr>
          </w:p>
        </w:tc>
        <w:tc>
          <w:tcPr>
            <w:tcW w:w="789" w:type="dxa"/>
          </w:tcPr>
          <w:p w:rsidR="006465EB" w:rsidRPr="00B96A9A" w:rsidRDefault="006465EB" w:rsidP="006465EB">
            <w:pPr>
              <w:ind w:left="360"/>
              <w:rPr>
                <w:lang w:bidi="ur-PK"/>
              </w:rPr>
            </w:pPr>
          </w:p>
        </w:tc>
        <w:tc>
          <w:tcPr>
            <w:tcW w:w="5434" w:type="dxa"/>
          </w:tcPr>
          <w:p w:rsidR="006465EB" w:rsidRPr="00B96A9A" w:rsidRDefault="006465EB" w:rsidP="00442FA1">
            <w:pPr>
              <w:ind w:left="360"/>
              <w:rPr>
                <w:lang w:bidi="ur-PK"/>
              </w:rPr>
            </w:pPr>
          </w:p>
        </w:tc>
      </w:tr>
      <w:tr w:rsidR="006465EB" w:rsidRPr="00B96A9A" w:rsidTr="00BB03E7">
        <w:trPr>
          <w:jc w:val="center"/>
        </w:trPr>
        <w:tc>
          <w:tcPr>
            <w:tcW w:w="3875" w:type="dxa"/>
            <w:tcBorders>
              <w:bottom w:val="single" w:sz="4" w:space="0" w:color="auto"/>
            </w:tcBorders>
          </w:tcPr>
          <w:p w:rsidR="006465EB" w:rsidRDefault="006465EB" w:rsidP="00BD3FB1">
            <w:pPr>
              <w:pStyle w:val="ListParagraph"/>
              <w:numPr>
                <w:ilvl w:val="0"/>
                <w:numId w:val="9"/>
              </w:numPr>
              <w:rPr>
                <w:lang w:bidi="ur-PK"/>
              </w:rPr>
            </w:pPr>
            <w:r w:rsidRPr="00B96A9A">
              <w:rPr>
                <w:lang w:bidi="ur-PK"/>
              </w:rPr>
              <w:t>Pause</w:t>
            </w:r>
            <w:r w:rsidR="00AC0342">
              <w:rPr>
                <w:lang w:bidi="ur-PK"/>
              </w:rPr>
              <w:t xml:space="preserve">s </w:t>
            </w:r>
            <w:r w:rsidRPr="00B96A9A">
              <w:rPr>
                <w:lang w:bidi="ur-PK"/>
              </w:rPr>
              <w:t xml:space="preserve"> </w:t>
            </w:r>
            <w:r w:rsidR="00050777">
              <w:rPr>
                <w:lang w:bidi="ur-PK"/>
              </w:rPr>
              <w:t xml:space="preserve">for </w:t>
            </w:r>
            <w:r w:rsidRPr="00B96A9A">
              <w:rPr>
                <w:lang w:bidi="ur-PK"/>
              </w:rPr>
              <w:t xml:space="preserve">phrases </w:t>
            </w:r>
            <w:r w:rsidR="00050777">
              <w:rPr>
                <w:lang w:bidi="ur-PK"/>
              </w:rPr>
              <w:t xml:space="preserve">&amp; </w:t>
            </w:r>
            <w:r w:rsidRPr="00B96A9A">
              <w:rPr>
                <w:lang w:bidi="ur-PK"/>
              </w:rPr>
              <w:t xml:space="preserve">sentences (attention </w:t>
            </w:r>
            <w:r w:rsidR="00050777">
              <w:rPr>
                <w:lang w:bidi="ur-PK"/>
              </w:rPr>
              <w:t xml:space="preserve">&amp; </w:t>
            </w:r>
            <w:r w:rsidRPr="00B96A9A">
              <w:rPr>
                <w:lang w:bidi="ur-PK"/>
              </w:rPr>
              <w:t xml:space="preserve">punch lines) </w:t>
            </w:r>
          </w:p>
          <w:p w:rsidR="00322305" w:rsidRDefault="00322305" w:rsidP="00322305">
            <w:pPr>
              <w:pStyle w:val="ListParagraph"/>
              <w:ind w:left="360"/>
              <w:rPr>
                <w:lang w:bidi="ur-PK"/>
              </w:rPr>
            </w:pPr>
          </w:p>
          <w:p w:rsidR="003B4A6F" w:rsidRDefault="003B4A6F" w:rsidP="003B4A6F">
            <w:pPr>
              <w:rPr>
                <w:lang w:bidi="ur-PK"/>
              </w:rPr>
            </w:pPr>
          </w:p>
          <w:p w:rsidR="00322305" w:rsidRDefault="00322305" w:rsidP="00322305">
            <w:pPr>
              <w:pStyle w:val="ListParagraph"/>
              <w:ind w:left="360"/>
              <w:rPr>
                <w:lang w:bidi="ur-PK"/>
              </w:rPr>
            </w:pPr>
          </w:p>
          <w:p w:rsidR="00322305" w:rsidRPr="00B96A9A" w:rsidRDefault="00322305" w:rsidP="00322305">
            <w:pPr>
              <w:pStyle w:val="ListParagraph"/>
              <w:ind w:left="360"/>
              <w:rPr>
                <w:lang w:bidi="ur-PK"/>
              </w:rPr>
            </w:pPr>
          </w:p>
        </w:tc>
        <w:tc>
          <w:tcPr>
            <w:tcW w:w="789" w:type="dxa"/>
            <w:tcBorders>
              <w:bottom w:val="single" w:sz="4" w:space="0" w:color="auto"/>
            </w:tcBorders>
          </w:tcPr>
          <w:p w:rsidR="006465EB" w:rsidRPr="00B96A9A" w:rsidRDefault="006465EB" w:rsidP="006465EB">
            <w:pPr>
              <w:ind w:left="360"/>
              <w:rPr>
                <w:lang w:bidi="ur-PK"/>
              </w:rPr>
            </w:pPr>
          </w:p>
        </w:tc>
        <w:tc>
          <w:tcPr>
            <w:tcW w:w="5434" w:type="dxa"/>
            <w:tcBorders>
              <w:bottom w:val="single" w:sz="4" w:space="0" w:color="auto"/>
            </w:tcBorders>
          </w:tcPr>
          <w:p w:rsidR="006465EB" w:rsidRPr="00B96A9A" w:rsidRDefault="006465EB" w:rsidP="00442FA1">
            <w:pPr>
              <w:ind w:left="360"/>
              <w:rPr>
                <w:lang w:bidi="ur-PK"/>
              </w:rPr>
            </w:pPr>
          </w:p>
        </w:tc>
      </w:tr>
    </w:tbl>
    <w:p w:rsidR="00322305" w:rsidRPr="00041ED8" w:rsidRDefault="00322305" w:rsidP="00442FA1">
      <w:pPr>
        <w:spacing w:before="240"/>
        <w:rPr>
          <w:b/>
          <w:bCs/>
          <w:sz w:val="30"/>
          <w:szCs w:val="30"/>
          <w:lang w:bidi="ur-PK"/>
        </w:rPr>
      </w:pPr>
    </w:p>
    <w:tbl>
      <w:tblPr>
        <w:tblStyle w:val="TableGrid"/>
        <w:tblW w:w="10098" w:type="dxa"/>
        <w:jc w:val="center"/>
        <w:tblLook w:val="04A0" w:firstRow="1" w:lastRow="0" w:firstColumn="1" w:lastColumn="0" w:noHBand="0" w:noVBand="1"/>
      </w:tblPr>
      <w:tblGrid>
        <w:gridCol w:w="3875"/>
        <w:gridCol w:w="789"/>
        <w:gridCol w:w="5434"/>
      </w:tblGrid>
      <w:tr w:rsidR="00322305" w:rsidRPr="00041ED8" w:rsidTr="00322305">
        <w:trPr>
          <w:jc w:val="center"/>
        </w:trPr>
        <w:tc>
          <w:tcPr>
            <w:tcW w:w="3875" w:type="dxa"/>
            <w:tcBorders>
              <w:top w:val="nil"/>
              <w:left w:val="nil"/>
              <w:bottom w:val="single" w:sz="4" w:space="0" w:color="auto"/>
              <w:right w:val="nil"/>
            </w:tcBorders>
          </w:tcPr>
          <w:p w:rsidR="00322305" w:rsidRPr="00041ED8" w:rsidRDefault="00322305" w:rsidP="00442FA1">
            <w:pPr>
              <w:rPr>
                <w:b/>
                <w:bCs/>
                <w:sz w:val="30"/>
                <w:szCs w:val="30"/>
                <w:lang w:bidi="ur-PK"/>
              </w:rPr>
            </w:pPr>
            <w:r w:rsidRPr="00041ED8">
              <w:rPr>
                <w:b/>
                <w:bCs/>
                <w:sz w:val="30"/>
                <w:szCs w:val="30"/>
                <w:lang w:bidi="ur-PK"/>
              </w:rPr>
              <w:lastRenderedPageBreak/>
              <w:t>III. Style</w:t>
            </w:r>
          </w:p>
        </w:tc>
        <w:tc>
          <w:tcPr>
            <w:tcW w:w="789" w:type="dxa"/>
            <w:tcBorders>
              <w:top w:val="nil"/>
              <w:left w:val="nil"/>
              <w:bottom w:val="single" w:sz="4" w:space="0" w:color="auto"/>
              <w:right w:val="nil"/>
            </w:tcBorders>
          </w:tcPr>
          <w:p w:rsidR="00322305" w:rsidRPr="00041ED8" w:rsidRDefault="00322305" w:rsidP="00041ED8">
            <w:pPr>
              <w:rPr>
                <w:b/>
                <w:bCs/>
                <w:sz w:val="30"/>
                <w:szCs w:val="30"/>
                <w:lang w:bidi="ur-PK"/>
              </w:rPr>
            </w:pPr>
          </w:p>
        </w:tc>
        <w:tc>
          <w:tcPr>
            <w:tcW w:w="5434" w:type="dxa"/>
            <w:tcBorders>
              <w:top w:val="nil"/>
              <w:left w:val="nil"/>
              <w:bottom w:val="single" w:sz="4" w:space="0" w:color="auto"/>
              <w:right w:val="nil"/>
            </w:tcBorders>
          </w:tcPr>
          <w:p w:rsidR="00322305" w:rsidRPr="00041ED8" w:rsidRDefault="00322305" w:rsidP="00041ED8">
            <w:pPr>
              <w:rPr>
                <w:b/>
                <w:bCs/>
                <w:sz w:val="30"/>
                <w:szCs w:val="30"/>
                <w:lang w:bidi="ur-PK"/>
              </w:rPr>
            </w:pPr>
          </w:p>
        </w:tc>
      </w:tr>
      <w:tr w:rsidR="006465EB" w:rsidRPr="00B96A9A" w:rsidTr="00322305">
        <w:trPr>
          <w:trHeight w:hRule="exact" w:val="720"/>
          <w:jc w:val="center"/>
        </w:trPr>
        <w:tc>
          <w:tcPr>
            <w:tcW w:w="3875" w:type="dxa"/>
            <w:tcBorders>
              <w:top w:val="single" w:sz="4" w:space="0" w:color="auto"/>
            </w:tcBorders>
          </w:tcPr>
          <w:p w:rsidR="00F61DF0" w:rsidRPr="00B96A9A" w:rsidRDefault="006465EB" w:rsidP="00BB03E7">
            <w:pPr>
              <w:pStyle w:val="ListParagraph"/>
              <w:numPr>
                <w:ilvl w:val="0"/>
                <w:numId w:val="11"/>
              </w:numPr>
              <w:rPr>
                <w:lang w:bidi="ur-PK"/>
              </w:rPr>
            </w:pPr>
            <w:r w:rsidRPr="00B96A9A">
              <w:rPr>
                <w:lang w:bidi="ur-PK"/>
              </w:rPr>
              <w:t>Eyes</w:t>
            </w:r>
            <w:r w:rsidR="00FC60FC">
              <w:rPr>
                <w:lang w:bidi="ur-PK"/>
              </w:rPr>
              <w:t xml:space="preserve"> (do a Z; and then an N) </w:t>
            </w:r>
          </w:p>
        </w:tc>
        <w:tc>
          <w:tcPr>
            <w:tcW w:w="789" w:type="dxa"/>
            <w:tcBorders>
              <w:top w:val="single" w:sz="4" w:space="0" w:color="auto"/>
            </w:tcBorders>
          </w:tcPr>
          <w:p w:rsidR="006465EB" w:rsidRPr="00B96A9A" w:rsidRDefault="006465EB" w:rsidP="006465EB">
            <w:pPr>
              <w:ind w:left="360"/>
              <w:rPr>
                <w:lang w:bidi="ur-PK"/>
              </w:rPr>
            </w:pPr>
          </w:p>
        </w:tc>
        <w:tc>
          <w:tcPr>
            <w:tcW w:w="5434" w:type="dxa"/>
            <w:tcBorders>
              <w:top w:val="single" w:sz="4" w:space="0" w:color="auto"/>
            </w:tcBorders>
          </w:tcPr>
          <w:p w:rsidR="006465EB" w:rsidRPr="00B96A9A" w:rsidRDefault="006465EB" w:rsidP="00442FA1">
            <w:pPr>
              <w:ind w:left="360"/>
              <w:rPr>
                <w:lang w:bidi="ur-PK"/>
              </w:rPr>
            </w:pPr>
          </w:p>
        </w:tc>
      </w:tr>
      <w:tr w:rsidR="006465EB" w:rsidRPr="00B96A9A" w:rsidTr="00322305">
        <w:trPr>
          <w:trHeight w:hRule="exact" w:val="720"/>
          <w:jc w:val="center"/>
        </w:trPr>
        <w:tc>
          <w:tcPr>
            <w:tcW w:w="3875" w:type="dxa"/>
          </w:tcPr>
          <w:p w:rsidR="00AC0342" w:rsidRPr="00B96A9A" w:rsidRDefault="006465EB" w:rsidP="00BB03E7">
            <w:pPr>
              <w:pStyle w:val="ListParagraph"/>
              <w:numPr>
                <w:ilvl w:val="0"/>
                <w:numId w:val="11"/>
              </w:numPr>
              <w:rPr>
                <w:lang w:bidi="ur-PK"/>
              </w:rPr>
            </w:pPr>
            <w:r w:rsidRPr="00B96A9A">
              <w:rPr>
                <w:lang w:bidi="ur-PK"/>
              </w:rPr>
              <w:t>Breathing – confidenc</w:t>
            </w:r>
            <w:r w:rsidR="00BB03E7">
              <w:rPr>
                <w:lang w:bidi="ur-PK"/>
              </w:rPr>
              <w:t>e</w:t>
            </w:r>
          </w:p>
        </w:tc>
        <w:tc>
          <w:tcPr>
            <w:tcW w:w="789" w:type="dxa"/>
          </w:tcPr>
          <w:p w:rsidR="006465EB" w:rsidRPr="00B96A9A" w:rsidRDefault="006465EB" w:rsidP="006465EB">
            <w:pPr>
              <w:ind w:left="360"/>
              <w:rPr>
                <w:lang w:bidi="ur-PK"/>
              </w:rPr>
            </w:pPr>
          </w:p>
        </w:tc>
        <w:tc>
          <w:tcPr>
            <w:tcW w:w="5434" w:type="dxa"/>
          </w:tcPr>
          <w:p w:rsidR="006465EB" w:rsidRPr="00B96A9A" w:rsidRDefault="006465EB" w:rsidP="00442FA1">
            <w:pPr>
              <w:ind w:left="360"/>
              <w:rPr>
                <w:lang w:bidi="ur-PK"/>
              </w:rPr>
            </w:pPr>
          </w:p>
        </w:tc>
      </w:tr>
      <w:tr w:rsidR="006465EB" w:rsidRPr="00B96A9A" w:rsidTr="00322305">
        <w:trPr>
          <w:trHeight w:hRule="exact" w:val="720"/>
          <w:jc w:val="center"/>
        </w:trPr>
        <w:tc>
          <w:tcPr>
            <w:tcW w:w="3875" w:type="dxa"/>
          </w:tcPr>
          <w:p w:rsidR="006465EB" w:rsidRPr="00B96A9A" w:rsidRDefault="006465EB" w:rsidP="00BB03E7">
            <w:pPr>
              <w:pStyle w:val="ListParagraph"/>
              <w:numPr>
                <w:ilvl w:val="0"/>
                <w:numId w:val="11"/>
              </w:numPr>
              <w:rPr>
                <w:lang w:bidi="ur-PK"/>
              </w:rPr>
            </w:pPr>
            <w:r w:rsidRPr="00B96A9A">
              <w:rPr>
                <w:lang w:bidi="ur-PK"/>
              </w:rPr>
              <w:t>Facial expressions (smile</w:t>
            </w:r>
            <w:r w:rsidR="00BB03E7">
              <w:rPr>
                <w:lang w:bidi="ur-PK"/>
              </w:rPr>
              <w:t>s, frowns)</w:t>
            </w:r>
          </w:p>
        </w:tc>
        <w:tc>
          <w:tcPr>
            <w:tcW w:w="789" w:type="dxa"/>
          </w:tcPr>
          <w:p w:rsidR="006465EB" w:rsidRPr="00B96A9A" w:rsidRDefault="006465EB" w:rsidP="006465EB">
            <w:pPr>
              <w:ind w:left="360"/>
              <w:rPr>
                <w:lang w:bidi="ur-PK"/>
              </w:rPr>
            </w:pPr>
          </w:p>
        </w:tc>
        <w:tc>
          <w:tcPr>
            <w:tcW w:w="5434" w:type="dxa"/>
          </w:tcPr>
          <w:p w:rsidR="006465EB" w:rsidRPr="00B96A9A" w:rsidRDefault="006465EB" w:rsidP="00442FA1">
            <w:pPr>
              <w:ind w:left="360"/>
              <w:rPr>
                <w:lang w:bidi="ur-PK"/>
              </w:rPr>
            </w:pPr>
          </w:p>
        </w:tc>
      </w:tr>
      <w:tr w:rsidR="006465EB" w:rsidRPr="00B96A9A" w:rsidTr="00322305">
        <w:trPr>
          <w:trHeight w:hRule="exact" w:val="720"/>
          <w:jc w:val="center"/>
        </w:trPr>
        <w:tc>
          <w:tcPr>
            <w:tcW w:w="3875" w:type="dxa"/>
          </w:tcPr>
          <w:p w:rsidR="006465EB" w:rsidRPr="00B96A9A" w:rsidRDefault="006465EB" w:rsidP="00BB03E7">
            <w:pPr>
              <w:pStyle w:val="ListParagraph"/>
              <w:numPr>
                <w:ilvl w:val="0"/>
                <w:numId w:val="11"/>
              </w:numPr>
              <w:rPr>
                <w:lang w:bidi="ur-PK"/>
              </w:rPr>
            </w:pPr>
            <w:r w:rsidRPr="00B96A9A">
              <w:rPr>
                <w:lang w:bidi="ur-PK"/>
              </w:rPr>
              <w:t xml:space="preserve">Heart – Passion in words </w:t>
            </w:r>
            <w:r w:rsidR="00BB03E7">
              <w:rPr>
                <w:lang w:bidi="ur-PK"/>
              </w:rPr>
              <w:t xml:space="preserve">&amp; moves </w:t>
            </w:r>
          </w:p>
        </w:tc>
        <w:tc>
          <w:tcPr>
            <w:tcW w:w="789" w:type="dxa"/>
          </w:tcPr>
          <w:p w:rsidR="006465EB" w:rsidRPr="00B96A9A" w:rsidRDefault="006465EB" w:rsidP="006465EB">
            <w:pPr>
              <w:ind w:left="360"/>
              <w:rPr>
                <w:lang w:bidi="ur-PK"/>
              </w:rPr>
            </w:pPr>
          </w:p>
        </w:tc>
        <w:tc>
          <w:tcPr>
            <w:tcW w:w="5434" w:type="dxa"/>
          </w:tcPr>
          <w:p w:rsidR="006465EB" w:rsidRPr="00B96A9A" w:rsidRDefault="006465EB" w:rsidP="00442FA1">
            <w:pPr>
              <w:ind w:left="360"/>
              <w:rPr>
                <w:lang w:bidi="ur-PK"/>
              </w:rPr>
            </w:pPr>
          </w:p>
        </w:tc>
      </w:tr>
      <w:tr w:rsidR="006465EB" w:rsidRPr="00B96A9A" w:rsidTr="00322305">
        <w:trPr>
          <w:trHeight w:hRule="exact" w:val="720"/>
          <w:jc w:val="center"/>
        </w:trPr>
        <w:tc>
          <w:tcPr>
            <w:tcW w:w="3875" w:type="dxa"/>
            <w:tcBorders>
              <w:bottom w:val="single" w:sz="4" w:space="0" w:color="auto"/>
            </w:tcBorders>
          </w:tcPr>
          <w:p w:rsidR="006465EB" w:rsidRPr="00B96A9A" w:rsidRDefault="006465EB" w:rsidP="00050777">
            <w:pPr>
              <w:pStyle w:val="ListParagraph"/>
              <w:numPr>
                <w:ilvl w:val="0"/>
                <w:numId w:val="11"/>
              </w:numPr>
              <w:rPr>
                <w:lang w:bidi="ur-PK"/>
              </w:rPr>
            </w:pPr>
            <w:r w:rsidRPr="00B96A9A">
              <w:rPr>
                <w:lang w:bidi="ur-PK"/>
              </w:rPr>
              <w:t xml:space="preserve">Body language (fingers, hands, </w:t>
            </w:r>
            <w:r w:rsidR="00050777">
              <w:rPr>
                <w:lang w:bidi="ur-PK"/>
              </w:rPr>
              <w:t>confident walk</w:t>
            </w:r>
            <w:r w:rsidRPr="00B96A9A">
              <w:rPr>
                <w:lang w:bidi="ur-PK"/>
              </w:rPr>
              <w:t xml:space="preserve">, </w:t>
            </w:r>
            <w:r w:rsidR="00050777">
              <w:rPr>
                <w:lang w:bidi="ur-PK"/>
              </w:rPr>
              <w:t xml:space="preserve">&amp; </w:t>
            </w:r>
            <w:r w:rsidRPr="00B96A9A">
              <w:rPr>
                <w:lang w:bidi="ur-PK"/>
              </w:rPr>
              <w:t xml:space="preserve">posture) </w:t>
            </w:r>
          </w:p>
        </w:tc>
        <w:tc>
          <w:tcPr>
            <w:tcW w:w="789" w:type="dxa"/>
            <w:tcBorders>
              <w:bottom w:val="single" w:sz="4" w:space="0" w:color="auto"/>
            </w:tcBorders>
          </w:tcPr>
          <w:p w:rsidR="006465EB" w:rsidRPr="00B96A9A" w:rsidRDefault="006465EB" w:rsidP="006465EB">
            <w:pPr>
              <w:ind w:left="360"/>
              <w:rPr>
                <w:lang w:bidi="ur-PK"/>
              </w:rPr>
            </w:pPr>
          </w:p>
        </w:tc>
        <w:tc>
          <w:tcPr>
            <w:tcW w:w="5434" w:type="dxa"/>
            <w:tcBorders>
              <w:bottom w:val="single" w:sz="4" w:space="0" w:color="auto"/>
            </w:tcBorders>
          </w:tcPr>
          <w:p w:rsidR="006465EB" w:rsidRPr="00B96A9A" w:rsidRDefault="006465EB" w:rsidP="00442FA1">
            <w:pPr>
              <w:ind w:left="360"/>
              <w:rPr>
                <w:lang w:bidi="ur-PK"/>
              </w:rPr>
            </w:pPr>
          </w:p>
        </w:tc>
      </w:tr>
      <w:tr w:rsidR="006465EB" w:rsidRPr="00041ED8" w:rsidTr="00BB03E7">
        <w:trPr>
          <w:jc w:val="center"/>
        </w:trPr>
        <w:tc>
          <w:tcPr>
            <w:tcW w:w="3875" w:type="dxa"/>
            <w:tcBorders>
              <w:top w:val="single" w:sz="4" w:space="0" w:color="auto"/>
              <w:left w:val="nil"/>
              <w:bottom w:val="single" w:sz="4" w:space="0" w:color="auto"/>
              <w:right w:val="nil"/>
            </w:tcBorders>
          </w:tcPr>
          <w:p w:rsidR="006465EB" w:rsidRPr="00041ED8" w:rsidRDefault="006465EB" w:rsidP="00050777">
            <w:pPr>
              <w:spacing w:before="240"/>
              <w:rPr>
                <w:b/>
                <w:bCs/>
                <w:sz w:val="30"/>
                <w:szCs w:val="30"/>
                <w:lang w:bidi="ur-PK"/>
              </w:rPr>
            </w:pPr>
            <w:r w:rsidRPr="00041ED8">
              <w:rPr>
                <w:b/>
                <w:bCs/>
                <w:sz w:val="30"/>
                <w:szCs w:val="30"/>
                <w:lang w:bidi="ur-PK"/>
              </w:rPr>
              <w:t>IV. Content</w:t>
            </w:r>
          </w:p>
        </w:tc>
        <w:tc>
          <w:tcPr>
            <w:tcW w:w="789" w:type="dxa"/>
            <w:tcBorders>
              <w:top w:val="single" w:sz="4" w:space="0" w:color="auto"/>
              <w:left w:val="nil"/>
              <w:bottom w:val="single" w:sz="4" w:space="0" w:color="auto"/>
              <w:right w:val="nil"/>
            </w:tcBorders>
          </w:tcPr>
          <w:p w:rsidR="006465EB" w:rsidRPr="00041ED8" w:rsidRDefault="006465EB" w:rsidP="00041ED8">
            <w:pPr>
              <w:rPr>
                <w:b/>
                <w:bCs/>
                <w:sz w:val="30"/>
                <w:szCs w:val="30"/>
                <w:lang w:bidi="ur-PK"/>
              </w:rPr>
            </w:pPr>
          </w:p>
        </w:tc>
        <w:tc>
          <w:tcPr>
            <w:tcW w:w="5434" w:type="dxa"/>
            <w:tcBorders>
              <w:top w:val="single" w:sz="4" w:space="0" w:color="auto"/>
              <w:left w:val="nil"/>
              <w:bottom w:val="single" w:sz="4" w:space="0" w:color="auto"/>
              <w:right w:val="nil"/>
            </w:tcBorders>
          </w:tcPr>
          <w:p w:rsidR="006465EB" w:rsidRPr="00041ED8" w:rsidRDefault="006465EB" w:rsidP="00041ED8">
            <w:pPr>
              <w:rPr>
                <w:b/>
                <w:bCs/>
                <w:sz w:val="30"/>
                <w:szCs w:val="30"/>
                <w:lang w:bidi="ur-PK"/>
              </w:rPr>
            </w:pPr>
          </w:p>
        </w:tc>
      </w:tr>
      <w:tr w:rsidR="006465EB" w:rsidRPr="00B96A9A" w:rsidTr="00322305">
        <w:trPr>
          <w:trHeight w:val="576"/>
          <w:jc w:val="center"/>
        </w:trPr>
        <w:tc>
          <w:tcPr>
            <w:tcW w:w="3875" w:type="dxa"/>
            <w:tcBorders>
              <w:top w:val="single" w:sz="4" w:space="0" w:color="auto"/>
            </w:tcBorders>
          </w:tcPr>
          <w:p w:rsidR="006465EB" w:rsidRPr="00B96A9A" w:rsidRDefault="006465EB" w:rsidP="00041ED8">
            <w:pPr>
              <w:pStyle w:val="ListParagraph"/>
              <w:numPr>
                <w:ilvl w:val="0"/>
                <w:numId w:val="14"/>
              </w:numPr>
              <w:rPr>
                <w:lang w:bidi="ur-PK"/>
              </w:rPr>
            </w:pPr>
            <w:r w:rsidRPr="00B96A9A">
              <w:rPr>
                <w:lang w:bidi="ur-PK"/>
              </w:rPr>
              <w:t xml:space="preserve">Start – 5 </w:t>
            </w:r>
            <w:r w:rsidR="00075FFA" w:rsidRPr="00B96A9A">
              <w:rPr>
                <w:lang w:bidi="ur-PK"/>
              </w:rPr>
              <w:t>items</w:t>
            </w:r>
          </w:p>
        </w:tc>
        <w:tc>
          <w:tcPr>
            <w:tcW w:w="789" w:type="dxa"/>
            <w:tcBorders>
              <w:top w:val="single" w:sz="4" w:space="0" w:color="auto"/>
            </w:tcBorders>
          </w:tcPr>
          <w:p w:rsidR="006465EB" w:rsidRPr="00B96A9A" w:rsidRDefault="006465EB" w:rsidP="006465EB">
            <w:pPr>
              <w:ind w:left="360"/>
              <w:rPr>
                <w:lang w:bidi="ur-PK"/>
              </w:rPr>
            </w:pPr>
          </w:p>
        </w:tc>
        <w:tc>
          <w:tcPr>
            <w:tcW w:w="5434" w:type="dxa"/>
            <w:tcBorders>
              <w:top w:val="single" w:sz="4" w:space="0" w:color="auto"/>
            </w:tcBorders>
          </w:tcPr>
          <w:p w:rsidR="006465EB" w:rsidRPr="00B96A9A" w:rsidRDefault="006465EB" w:rsidP="00442FA1">
            <w:pPr>
              <w:ind w:left="360"/>
              <w:rPr>
                <w:lang w:bidi="ur-PK"/>
              </w:rPr>
            </w:pPr>
          </w:p>
        </w:tc>
      </w:tr>
      <w:tr w:rsidR="006465EB" w:rsidRPr="00B96A9A" w:rsidTr="00322305">
        <w:trPr>
          <w:trHeight w:val="576"/>
          <w:jc w:val="center"/>
        </w:trPr>
        <w:tc>
          <w:tcPr>
            <w:tcW w:w="3875" w:type="dxa"/>
          </w:tcPr>
          <w:p w:rsidR="006465EB" w:rsidRPr="00B96A9A" w:rsidRDefault="006465EB" w:rsidP="00041ED8">
            <w:pPr>
              <w:pStyle w:val="ListParagraph"/>
              <w:numPr>
                <w:ilvl w:val="0"/>
                <w:numId w:val="14"/>
              </w:numPr>
              <w:rPr>
                <w:lang w:bidi="ur-PK"/>
              </w:rPr>
            </w:pPr>
            <w:r w:rsidRPr="00B96A9A">
              <w:rPr>
                <w:lang w:bidi="ur-PK"/>
              </w:rPr>
              <w:t xml:space="preserve">End – 5 items </w:t>
            </w:r>
          </w:p>
        </w:tc>
        <w:tc>
          <w:tcPr>
            <w:tcW w:w="789" w:type="dxa"/>
          </w:tcPr>
          <w:p w:rsidR="006465EB" w:rsidRPr="00B96A9A" w:rsidRDefault="006465EB" w:rsidP="006465EB">
            <w:pPr>
              <w:ind w:left="360"/>
              <w:rPr>
                <w:lang w:bidi="ur-PK"/>
              </w:rPr>
            </w:pPr>
          </w:p>
        </w:tc>
        <w:tc>
          <w:tcPr>
            <w:tcW w:w="5434" w:type="dxa"/>
          </w:tcPr>
          <w:p w:rsidR="006465EB" w:rsidRPr="00B96A9A" w:rsidRDefault="006465EB" w:rsidP="00442FA1">
            <w:pPr>
              <w:ind w:left="360"/>
              <w:rPr>
                <w:lang w:bidi="ur-PK"/>
              </w:rPr>
            </w:pPr>
          </w:p>
        </w:tc>
      </w:tr>
      <w:tr w:rsidR="006465EB" w:rsidRPr="00B96A9A" w:rsidTr="00322305">
        <w:trPr>
          <w:trHeight w:val="576"/>
          <w:jc w:val="center"/>
        </w:trPr>
        <w:tc>
          <w:tcPr>
            <w:tcW w:w="3875" w:type="dxa"/>
          </w:tcPr>
          <w:p w:rsidR="006465EB" w:rsidRPr="00B96A9A" w:rsidRDefault="006465EB" w:rsidP="00041ED8">
            <w:pPr>
              <w:pStyle w:val="ListParagraph"/>
              <w:numPr>
                <w:ilvl w:val="0"/>
                <w:numId w:val="14"/>
              </w:numPr>
              <w:rPr>
                <w:lang w:bidi="ur-PK"/>
              </w:rPr>
            </w:pPr>
            <w:r w:rsidRPr="00B96A9A">
              <w:rPr>
                <w:lang w:bidi="ur-PK"/>
              </w:rPr>
              <w:t xml:space="preserve"> Translation of Ayaat </w:t>
            </w:r>
          </w:p>
        </w:tc>
        <w:tc>
          <w:tcPr>
            <w:tcW w:w="789" w:type="dxa"/>
          </w:tcPr>
          <w:p w:rsidR="006465EB" w:rsidRPr="00B96A9A" w:rsidRDefault="006465EB" w:rsidP="006465EB">
            <w:pPr>
              <w:ind w:left="360"/>
              <w:rPr>
                <w:lang w:bidi="ur-PK"/>
              </w:rPr>
            </w:pPr>
          </w:p>
        </w:tc>
        <w:tc>
          <w:tcPr>
            <w:tcW w:w="5434" w:type="dxa"/>
          </w:tcPr>
          <w:p w:rsidR="006465EB" w:rsidRPr="00B96A9A" w:rsidRDefault="006465EB" w:rsidP="00442FA1">
            <w:pPr>
              <w:ind w:left="360"/>
              <w:rPr>
                <w:lang w:bidi="ur-PK"/>
              </w:rPr>
            </w:pPr>
          </w:p>
        </w:tc>
      </w:tr>
      <w:tr w:rsidR="006465EB" w:rsidRPr="00B96A9A" w:rsidTr="00322305">
        <w:trPr>
          <w:trHeight w:val="576"/>
          <w:jc w:val="center"/>
        </w:trPr>
        <w:tc>
          <w:tcPr>
            <w:tcW w:w="3875" w:type="dxa"/>
          </w:tcPr>
          <w:p w:rsidR="00050777" w:rsidRDefault="006465EB" w:rsidP="00050777">
            <w:pPr>
              <w:pStyle w:val="ListParagraph"/>
              <w:numPr>
                <w:ilvl w:val="0"/>
                <w:numId w:val="14"/>
              </w:numPr>
              <w:rPr>
                <w:lang w:bidi="ur-PK"/>
              </w:rPr>
            </w:pPr>
            <w:r w:rsidRPr="00B96A9A">
              <w:rPr>
                <w:lang w:bidi="ur-PK"/>
              </w:rPr>
              <w:t>Translation of words</w:t>
            </w:r>
          </w:p>
          <w:p w:rsidR="00BB03E7" w:rsidRPr="00B96A9A" w:rsidRDefault="00BB03E7" w:rsidP="00BB03E7">
            <w:pPr>
              <w:pStyle w:val="ListParagraph"/>
              <w:ind w:left="360"/>
              <w:rPr>
                <w:lang w:bidi="ur-PK"/>
              </w:rPr>
            </w:pPr>
          </w:p>
        </w:tc>
        <w:tc>
          <w:tcPr>
            <w:tcW w:w="789" w:type="dxa"/>
          </w:tcPr>
          <w:p w:rsidR="006465EB" w:rsidRPr="00B96A9A" w:rsidRDefault="006465EB" w:rsidP="006465EB">
            <w:pPr>
              <w:ind w:left="360"/>
              <w:rPr>
                <w:lang w:bidi="ur-PK"/>
              </w:rPr>
            </w:pPr>
          </w:p>
        </w:tc>
        <w:tc>
          <w:tcPr>
            <w:tcW w:w="5434" w:type="dxa"/>
          </w:tcPr>
          <w:p w:rsidR="006465EB" w:rsidRPr="00B96A9A" w:rsidRDefault="006465EB" w:rsidP="00442FA1">
            <w:pPr>
              <w:ind w:left="360"/>
              <w:rPr>
                <w:lang w:bidi="ur-PK"/>
              </w:rPr>
            </w:pPr>
          </w:p>
        </w:tc>
      </w:tr>
      <w:tr w:rsidR="006465EB" w:rsidRPr="00B96A9A" w:rsidTr="00322305">
        <w:trPr>
          <w:trHeight w:val="576"/>
          <w:jc w:val="center"/>
        </w:trPr>
        <w:tc>
          <w:tcPr>
            <w:tcW w:w="3875" w:type="dxa"/>
          </w:tcPr>
          <w:p w:rsidR="00BB03E7" w:rsidRDefault="006465EB" w:rsidP="0013055D">
            <w:pPr>
              <w:pStyle w:val="ListParagraph"/>
              <w:numPr>
                <w:ilvl w:val="0"/>
                <w:numId w:val="14"/>
              </w:numPr>
              <w:rPr>
                <w:lang w:bidi="ur-PK"/>
              </w:rPr>
            </w:pPr>
            <w:r w:rsidRPr="00B96A9A">
              <w:rPr>
                <w:lang w:bidi="ur-PK"/>
              </w:rPr>
              <w:t xml:space="preserve">Complete Explanation </w:t>
            </w:r>
            <w:r w:rsidR="0013055D">
              <w:rPr>
                <w:lang w:bidi="ur-PK"/>
              </w:rPr>
              <w:t>/ Missing? / More than the notes?</w:t>
            </w:r>
          </w:p>
          <w:p w:rsidR="0013055D" w:rsidRPr="00B96A9A" w:rsidRDefault="0013055D" w:rsidP="0013055D">
            <w:pPr>
              <w:pStyle w:val="ListParagraph"/>
              <w:ind w:left="360"/>
              <w:rPr>
                <w:lang w:bidi="ur-PK"/>
              </w:rPr>
            </w:pPr>
          </w:p>
        </w:tc>
        <w:tc>
          <w:tcPr>
            <w:tcW w:w="789" w:type="dxa"/>
          </w:tcPr>
          <w:p w:rsidR="006465EB" w:rsidRPr="00B96A9A" w:rsidRDefault="006465EB" w:rsidP="006465EB">
            <w:pPr>
              <w:ind w:left="360"/>
              <w:rPr>
                <w:lang w:bidi="ur-PK"/>
              </w:rPr>
            </w:pPr>
          </w:p>
        </w:tc>
        <w:tc>
          <w:tcPr>
            <w:tcW w:w="5434" w:type="dxa"/>
          </w:tcPr>
          <w:p w:rsidR="006465EB" w:rsidRPr="00B96A9A" w:rsidRDefault="006465EB" w:rsidP="00442FA1">
            <w:pPr>
              <w:ind w:left="360"/>
              <w:rPr>
                <w:lang w:bidi="ur-PK"/>
              </w:rPr>
            </w:pPr>
          </w:p>
        </w:tc>
      </w:tr>
      <w:tr w:rsidR="00BB03E7" w:rsidRPr="00B96A9A" w:rsidTr="00322305">
        <w:trPr>
          <w:trHeight w:val="576"/>
          <w:jc w:val="center"/>
        </w:trPr>
        <w:tc>
          <w:tcPr>
            <w:tcW w:w="3875" w:type="dxa"/>
            <w:tcBorders>
              <w:bottom w:val="single" w:sz="4" w:space="0" w:color="auto"/>
            </w:tcBorders>
          </w:tcPr>
          <w:p w:rsidR="00BB03E7" w:rsidRPr="00B96A9A" w:rsidRDefault="00BB03E7" w:rsidP="0013055D">
            <w:pPr>
              <w:pStyle w:val="ListParagraph"/>
              <w:numPr>
                <w:ilvl w:val="0"/>
                <w:numId w:val="14"/>
              </w:numPr>
              <w:rPr>
                <w:lang w:bidi="ur-PK"/>
              </w:rPr>
            </w:pPr>
            <w:r w:rsidRPr="00B96A9A">
              <w:rPr>
                <w:lang w:bidi="ur-PK"/>
              </w:rPr>
              <w:t>Questions</w:t>
            </w:r>
            <w:r w:rsidR="0013055D">
              <w:rPr>
                <w:lang w:bidi="ur-PK"/>
              </w:rPr>
              <w:t xml:space="preserve"> &amp; appreciation (to audience, when they reply)</w:t>
            </w:r>
          </w:p>
        </w:tc>
        <w:tc>
          <w:tcPr>
            <w:tcW w:w="789" w:type="dxa"/>
            <w:tcBorders>
              <w:bottom w:val="single" w:sz="4" w:space="0" w:color="auto"/>
            </w:tcBorders>
          </w:tcPr>
          <w:p w:rsidR="00BB03E7" w:rsidRPr="00B96A9A" w:rsidRDefault="00BB03E7" w:rsidP="00442FA1">
            <w:pPr>
              <w:ind w:left="360"/>
              <w:rPr>
                <w:lang w:bidi="ur-PK"/>
              </w:rPr>
            </w:pPr>
          </w:p>
        </w:tc>
        <w:tc>
          <w:tcPr>
            <w:tcW w:w="5434" w:type="dxa"/>
            <w:tcBorders>
              <w:bottom w:val="single" w:sz="4" w:space="0" w:color="auto"/>
            </w:tcBorders>
          </w:tcPr>
          <w:p w:rsidR="00BB03E7" w:rsidRPr="00B96A9A" w:rsidRDefault="00BB03E7" w:rsidP="00442FA1">
            <w:pPr>
              <w:ind w:left="360"/>
              <w:rPr>
                <w:lang w:bidi="ur-PK"/>
              </w:rPr>
            </w:pPr>
          </w:p>
        </w:tc>
      </w:tr>
      <w:tr w:rsidR="006465EB" w:rsidRPr="00B96A9A" w:rsidTr="00322305">
        <w:trPr>
          <w:trHeight w:val="576"/>
          <w:jc w:val="center"/>
        </w:trPr>
        <w:tc>
          <w:tcPr>
            <w:tcW w:w="3875" w:type="dxa"/>
          </w:tcPr>
          <w:p w:rsidR="006465EB" w:rsidRPr="00B96A9A" w:rsidRDefault="006465EB" w:rsidP="00041ED8">
            <w:pPr>
              <w:pStyle w:val="ListParagraph"/>
              <w:numPr>
                <w:ilvl w:val="0"/>
                <w:numId w:val="14"/>
              </w:numPr>
              <w:rPr>
                <w:lang w:bidi="ur-PK"/>
              </w:rPr>
            </w:pPr>
            <w:r w:rsidRPr="00B96A9A">
              <w:rPr>
                <w:lang w:bidi="ur-PK"/>
              </w:rPr>
              <w:t>Sync with slides</w:t>
            </w:r>
            <w:r w:rsidR="0013055D">
              <w:rPr>
                <w:lang w:bidi="ur-PK"/>
              </w:rPr>
              <w:t xml:space="preserve"> or out of sync</w:t>
            </w:r>
          </w:p>
        </w:tc>
        <w:tc>
          <w:tcPr>
            <w:tcW w:w="789" w:type="dxa"/>
          </w:tcPr>
          <w:p w:rsidR="006465EB" w:rsidRPr="00B96A9A" w:rsidRDefault="006465EB" w:rsidP="006465EB">
            <w:pPr>
              <w:ind w:left="360"/>
              <w:rPr>
                <w:lang w:bidi="ur-PK"/>
              </w:rPr>
            </w:pPr>
          </w:p>
        </w:tc>
        <w:tc>
          <w:tcPr>
            <w:tcW w:w="5434" w:type="dxa"/>
          </w:tcPr>
          <w:p w:rsidR="006465EB" w:rsidRPr="00B96A9A" w:rsidRDefault="006465EB" w:rsidP="00442FA1">
            <w:pPr>
              <w:ind w:left="360"/>
              <w:rPr>
                <w:lang w:bidi="ur-PK"/>
              </w:rPr>
            </w:pPr>
          </w:p>
        </w:tc>
      </w:tr>
      <w:tr w:rsidR="006465EB" w:rsidRPr="00041ED8" w:rsidTr="00BB03E7">
        <w:trPr>
          <w:jc w:val="center"/>
        </w:trPr>
        <w:tc>
          <w:tcPr>
            <w:tcW w:w="3875" w:type="dxa"/>
            <w:tcBorders>
              <w:top w:val="single" w:sz="4" w:space="0" w:color="auto"/>
              <w:left w:val="nil"/>
              <w:bottom w:val="single" w:sz="4" w:space="0" w:color="auto"/>
              <w:right w:val="nil"/>
            </w:tcBorders>
          </w:tcPr>
          <w:p w:rsidR="006465EB" w:rsidRPr="00041ED8" w:rsidRDefault="006465EB" w:rsidP="00050777">
            <w:pPr>
              <w:spacing w:before="240"/>
              <w:rPr>
                <w:b/>
                <w:bCs/>
                <w:sz w:val="30"/>
                <w:szCs w:val="30"/>
                <w:lang w:bidi="ur-PK"/>
              </w:rPr>
            </w:pPr>
            <w:r w:rsidRPr="00041ED8">
              <w:rPr>
                <w:b/>
                <w:bCs/>
                <w:sz w:val="30"/>
                <w:szCs w:val="30"/>
                <w:lang w:bidi="ur-PK"/>
              </w:rPr>
              <w:t xml:space="preserve">V. Overall </w:t>
            </w:r>
            <w:r w:rsidR="00041ED8">
              <w:rPr>
                <w:b/>
                <w:bCs/>
                <w:sz w:val="30"/>
                <w:szCs w:val="30"/>
                <w:lang w:bidi="ur-PK"/>
              </w:rPr>
              <w:t>Evaluation</w:t>
            </w:r>
          </w:p>
        </w:tc>
        <w:tc>
          <w:tcPr>
            <w:tcW w:w="789" w:type="dxa"/>
            <w:tcBorders>
              <w:top w:val="single" w:sz="4" w:space="0" w:color="auto"/>
              <w:left w:val="nil"/>
              <w:bottom w:val="single" w:sz="4" w:space="0" w:color="auto"/>
              <w:right w:val="nil"/>
            </w:tcBorders>
          </w:tcPr>
          <w:p w:rsidR="006465EB" w:rsidRPr="00041ED8" w:rsidRDefault="006465EB" w:rsidP="00041ED8">
            <w:pPr>
              <w:rPr>
                <w:b/>
                <w:bCs/>
                <w:sz w:val="30"/>
                <w:szCs w:val="30"/>
                <w:lang w:bidi="ur-PK"/>
              </w:rPr>
            </w:pPr>
          </w:p>
        </w:tc>
        <w:tc>
          <w:tcPr>
            <w:tcW w:w="5434" w:type="dxa"/>
            <w:tcBorders>
              <w:top w:val="single" w:sz="4" w:space="0" w:color="auto"/>
              <w:left w:val="nil"/>
              <w:bottom w:val="single" w:sz="4" w:space="0" w:color="auto"/>
              <w:right w:val="nil"/>
            </w:tcBorders>
          </w:tcPr>
          <w:p w:rsidR="006465EB" w:rsidRPr="00041ED8" w:rsidRDefault="006465EB" w:rsidP="00041ED8">
            <w:pPr>
              <w:rPr>
                <w:b/>
                <w:bCs/>
                <w:sz w:val="30"/>
                <w:szCs w:val="30"/>
                <w:lang w:bidi="ur-PK"/>
              </w:rPr>
            </w:pPr>
          </w:p>
        </w:tc>
      </w:tr>
      <w:tr w:rsidR="006465EB" w:rsidRPr="00B96A9A" w:rsidTr="00322305">
        <w:trPr>
          <w:trHeight w:hRule="exact" w:val="576"/>
          <w:jc w:val="center"/>
        </w:trPr>
        <w:tc>
          <w:tcPr>
            <w:tcW w:w="3875" w:type="dxa"/>
            <w:tcBorders>
              <w:top w:val="single" w:sz="4" w:space="0" w:color="auto"/>
            </w:tcBorders>
          </w:tcPr>
          <w:p w:rsidR="006465EB" w:rsidRPr="00B96A9A" w:rsidRDefault="006465EB" w:rsidP="00041ED8">
            <w:pPr>
              <w:pStyle w:val="ListParagraph"/>
              <w:numPr>
                <w:ilvl w:val="0"/>
                <w:numId w:val="15"/>
              </w:numPr>
              <w:rPr>
                <w:lang w:bidi="ur-PK"/>
              </w:rPr>
            </w:pPr>
            <w:r w:rsidRPr="00B96A9A">
              <w:rPr>
                <w:lang w:bidi="ur-PK"/>
              </w:rPr>
              <w:t>Presenter</w:t>
            </w:r>
          </w:p>
        </w:tc>
        <w:tc>
          <w:tcPr>
            <w:tcW w:w="789" w:type="dxa"/>
            <w:tcBorders>
              <w:top w:val="single" w:sz="4" w:space="0" w:color="auto"/>
            </w:tcBorders>
          </w:tcPr>
          <w:p w:rsidR="006465EB" w:rsidRPr="00B96A9A" w:rsidRDefault="006465EB" w:rsidP="006465EB">
            <w:pPr>
              <w:ind w:left="360"/>
              <w:rPr>
                <w:lang w:bidi="ur-PK"/>
              </w:rPr>
            </w:pPr>
          </w:p>
        </w:tc>
        <w:tc>
          <w:tcPr>
            <w:tcW w:w="5434" w:type="dxa"/>
            <w:tcBorders>
              <w:top w:val="single" w:sz="4" w:space="0" w:color="auto"/>
            </w:tcBorders>
          </w:tcPr>
          <w:p w:rsidR="006465EB" w:rsidRPr="00B96A9A" w:rsidRDefault="006465EB" w:rsidP="00442FA1">
            <w:pPr>
              <w:ind w:left="360"/>
              <w:rPr>
                <w:lang w:bidi="ur-PK"/>
              </w:rPr>
            </w:pPr>
          </w:p>
        </w:tc>
      </w:tr>
      <w:tr w:rsidR="006465EB" w:rsidRPr="00B96A9A" w:rsidTr="00322305">
        <w:trPr>
          <w:trHeight w:hRule="exact" w:val="576"/>
          <w:jc w:val="center"/>
        </w:trPr>
        <w:tc>
          <w:tcPr>
            <w:tcW w:w="3875" w:type="dxa"/>
          </w:tcPr>
          <w:p w:rsidR="006465EB" w:rsidRPr="00B96A9A" w:rsidRDefault="006465EB" w:rsidP="00041ED8">
            <w:pPr>
              <w:pStyle w:val="ListParagraph"/>
              <w:numPr>
                <w:ilvl w:val="0"/>
                <w:numId w:val="15"/>
              </w:numPr>
              <w:rPr>
                <w:lang w:bidi="ur-PK"/>
              </w:rPr>
            </w:pPr>
            <w:r w:rsidRPr="00B96A9A">
              <w:rPr>
                <w:lang w:bidi="ur-PK"/>
              </w:rPr>
              <w:t>Timer</w:t>
            </w:r>
          </w:p>
        </w:tc>
        <w:tc>
          <w:tcPr>
            <w:tcW w:w="789" w:type="dxa"/>
          </w:tcPr>
          <w:p w:rsidR="006465EB" w:rsidRPr="00B96A9A" w:rsidRDefault="006465EB" w:rsidP="006465EB">
            <w:pPr>
              <w:ind w:left="360"/>
              <w:rPr>
                <w:lang w:bidi="ur-PK"/>
              </w:rPr>
            </w:pPr>
          </w:p>
        </w:tc>
        <w:tc>
          <w:tcPr>
            <w:tcW w:w="5434" w:type="dxa"/>
          </w:tcPr>
          <w:p w:rsidR="006465EB" w:rsidRPr="00B96A9A" w:rsidRDefault="006465EB" w:rsidP="00442FA1">
            <w:pPr>
              <w:ind w:left="360"/>
              <w:rPr>
                <w:lang w:bidi="ur-PK"/>
              </w:rPr>
            </w:pPr>
          </w:p>
        </w:tc>
      </w:tr>
      <w:tr w:rsidR="006465EB" w:rsidRPr="00B96A9A" w:rsidTr="00322305">
        <w:trPr>
          <w:trHeight w:hRule="exact" w:val="576"/>
          <w:jc w:val="center"/>
        </w:trPr>
        <w:tc>
          <w:tcPr>
            <w:tcW w:w="3875" w:type="dxa"/>
          </w:tcPr>
          <w:p w:rsidR="006465EB" w:rsidRPr="00B96A9A" w:rsidRDefault="006465EB" w:rsidP="00041ED8">
            <w:pPr>
              <w:pStyle w:val="ListParagraph"/>
              <w:numPr>
                <w:ilvl w:val="0"/>
                <w:numId w:val="15"/>
              </w:numPr>
              <w:rPr>
                <w:lang w:bidi="ur-PK"/>
              </w:rPr>
            </w:pPr>
            <w:r w:rsidRPr="00B96A9A">
              <w:rPr>
                <w:lang w:bidi="ur-PK"/>
              </w:rPr>
              <w:t>Tajweed</w:t>
            </w:r>
          </w:p>
        </w:tc>
        <w:tc>
          <w:tcPr>
            <w:tcW w:w="789" w:type="dxa"/>
          </w:tcPr>
          <w:p w:rsidR="006465EB" w:rsidRPr="00B96A9A" w:rsidRDefault="006465EB" w:rsidP="006465EB">
            <w:pPr>
              <w:ind w:left="360"/>
              <w:rPr>
                <w:lang w:bidi="ur-PK"/>
              </w:rPr>
            </w:pPr>
          </w:p>
        </w:tc>
        <w:tc>
          <w:tcPr>
            <w:tcW w:w="5434" w:type="dxa"/>
          </w:tcPr>
          <w:p w:rsidR="006465EB" w:rsidRPr="00B96A9A" w:rsidRDefault="006465EB" w:rsidP="00442FA1">
            <w:pPr>
              <w:ind w:left="360"/>
              <w:rPr>
                <w:lang w:bidi="ur-PK"/>
              </w:rPr>
            </w:pPr>
          </w:p>
        </w:tc>
      </w:tr>
      <w:tr w:rsidR="006465EB" w:rsidRPr="00B96A9A" w:rsidTr="00322305">
        <w:trPr>
          <w:trHeight w:hRule="exact" w:val="576"/>
          <w:jc w:val="center"/>
        </w:trPr>
        <w:tc>
          <w:tcPr>
            <w:tcW w:w="3875" w:type="dxa"/>
          </w:tcPr>
          <w:p w:rsidR="006465EB" w:rsidRPr="00B96A9A" w:rsidRDefault="006465EB" w:rsidP="00041ED8">
            <w:pPr>
              <w:pStyle w:val="ListParagraph"/>
              <w:numPr>
                <w:ilvl w:val="0"/>
                <w:numId w:val="15"/>
              </w:numPr>
              <w:rPr>
                <w:lang w:bidi="ur-PK"/>
              </w:rPr>
            </w:pPr>
            <w:r w:rsidRPr="00B96A9A">
              <w:rPr>
                <w:lang w:bidi="ur-PK"/>
              </w:rPr>
              <w:t>Language and Voice</w:t>
            </w:r>
          </w:p>
        </w:tc>
        <w:tc>
          <w:tcPr>
            <w:tcW w:w="789" w:type="dxa"/>
          </w:tcPr>
          <w:p w:rsidR="006465EB" w:rsidRPr="00B96A9A" w:rsidRDefault="006465EB" w:rsidP="006465EB">
            <w:pPr>
              <w:ind w:left="360"/>
              <w:rPr>
                <w:lang w:bidi="ur-PK"/>
              </w:rPr>
            </w:pPr>
          </w:p>
        </w:tc>
        <w:tc>
          <w:tcPr>
            <w:tcW w:w="5434" w:type="dxa"/>
          </w:tcPr>
          <w:p w:rsidR="006465EB" w:rsidRPr="00B96A9A" w:rsidRDefault="006465EB" w:rsidP="00442FA1">
            <w:pPr>
              <w:ind w:left="360"/>
              <w:rPr>
                <w:lang w:bidi="ur-PK"/>
              </w:rPr>
            </w:pPr>
          </w:p>
        </w:tc>
      </w:tr>
      <w:tr w:rsidR="006465EB" w:rsidRPr="00B96A9A" w:rsidTr="00322305">
        <w:trPr>
          <w:trHeight w:hRule="exact" w:val="576"/>
          <w:jc w:val="center"/>
        </w:trPr>
        <w:tc>
          <w:tcPr>
            <w:tcW w:w="3875" w:type="dxa"/>
          </w:tcPr>
          <w:p w:rsidR="006465EB" w:rsidRPr="00B96A9A" w:rsidRDefault="006465EB" w:rsidP="00041ED8">
            <w:pPr>
              <w:pStyle w:val="ListParagraph"/>
              <w:numPr>
                <w:ilvl w:val="0"/>
                <w:numId w:val="15"/>
              </w:numPr>
              <w:rPr>
                <w:lang w:bidi="ur-PK"/>
              </w:rPr>
            </w:pPr>
            <w:r w:rsidRPr="00B96A9A">
              <w:rPr>
                <w:lang w:bidi="ur-PK"/>
              </w:rPr>
              <w:t xml:space="preserve">Style </w:t>
            </w:r>
          </w:p>
        </w:tc>
        <w:tc>
          <w:tcPr>
            <w:tcW w:w="789" w:type="dxa"/>
          </w:tcPr>
          <w:p w:rsidR="006465EB" w:rsidRPr="00B96A9A" w:rsidRDefault="006465EB" w:rsidP="006465EB">
            <w:pPr>
              <w:ind w:left="360"/>
              <w:rPr>
                <w:lang w:bidi="ur-PK"/>
              </w:rPr>
            </w:pPr>
          </w:p>
        </w:tc>
        <w:tc>
          <w:tcPr>
            <w:tcW w:w="5434" w:type="dxa"/>
          </w:tcPr>
          <w:p w:rsidR="006465EB" w:rsidRPr="00B96A9A" w:rsidRDefault="006465EB" w:rsidP="00442FA1">
            <w:pPr>
              <w:ind w:left="360"/>
              <w:rPr>
                <w:lang w:bidi="ur-PK"/>
              </w:rPr>
            </w:pPr>
          </w:p>
        </w:tc>
      </w:tr>
      <w:tr w:rsidR="006465EB" w:rsidRPr="00B96A9A" w:rsidTr="00322305">
        <w:trPr>
          <w:trHeight w:hRule="exact" w:val="576"/>
          <w:jc w:val="center"/>
        </w:trPr>
        <w:tc>
          <w:tcPr>
            <w:tcW w:w="3875" w:type="dxa"/>
          </w:tcPr>
          <w:p w:rsidR="006465EB" w:rsidRPr="00B96A9A" w:rsidRDefault="006465EB" w:rsidP="00041ED8">
            <w:pPr>
              <w:pStyle w:val="ListParagraph"/>
              <w:numPr>
                <w:ilvl w:val="0"/>
                <w:numId w:val="15"/>
              </w:numPr>
              <w:rPr>
                <w:lang w:bidi="ur-PK"/>
              </w:rPr>
            </w:pPr>
            <w:r w:rsidRPr="00B96A9A">
              <w:rPr>
                <w:lang w:bidi="ur-PK"/>
              </w:rPr>
              <w:t>Content</w:t>
            </w:r>
          </w:p>
        </w:tc>
        <w:tc>
          <w:tcPr>
            <w:tcW w:w="789" w:type="dxa"/>
          </w:tcPr>
          <w:p w:rsidR="006465EB" w:rsidRPr="00B96A9A" w:rsidRDefault="006465EB" w:rsidP="006465EB">
            <w:pPr>
              <w:ind w:left="360"/>
              <w:rPr>
                <w:lang w:bidi="ur-PK"/>
              </w:rPr>
            </w:pPr>
          </w:p>
        </w:tc>
        <w:tc>
          <w:tcPr>
            <w:tcW w:w="5434" w:type="dxa"/>
          </w:tcPr>
          <w:p w:rsidR="006465EB" w:rsidRPr="00B96A9A" w:rsidRDefault="006465EB" w:rsidP="00442FA1">
            <w:pPr>
              <w:ind w:left="360"/>
              <w:rPr>
                <w:lang w:bidi="ur-PK"/>
              </w:rPr>
            </w:pPr>
          </w:p>
        </w:tc>
      </w:tr>
    </w:tbl>
    <w:p w:rsidR="002C068D" w:rsidRDefault="002C068D" w:rsidP="00017AD2">
      <w:pPr>
        <w:rPr>
          <w:lang w:bidi="ur-PK"/>
        </w:rPr>
      </w:pPr>
    </w:p>
    <w:sectPr w:rsidR="002C068D" w:rsidSect="003B4A6F">
      <w:pgSz w:w="12240" w:h="15840"/>
      <w:pgMar w:top="1440" w:right="1152" w:bottom="12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C5C"/>
    <w:multiLevelType w:val="hybridMultilevel"/>
    <w:tmpl w:val="E47ACBAA"/>
    <w:lvl w:ilvl="0" w:tplc="41D296F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378C2"/>
    <w:multiLevelType w:val="hybridMultilevel"/>
    <w:tmpl w:val="8E3053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735A18"/>
    <w:multiLevelType w:val="hybridMultilevel"/>
    <w:tmpl w:val="473E6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52951"/>
    <w:multiLevelType w:val="hybridMultilevel"/>
    <w:tmpl w:val="9672284E"/>
    <w:lvl w:ilvl="0" w:tplc="41D296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03FDF"/>
    <w:multiLevelType w:val="hybridMultilevel"/>
    <w:tmpl w:val="0D40BE66"/>
    <w:lvl w:ilvl="0" w:tplc="517EAA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B4577"/>
    <w:multiLevelType w:val="hybridMultilevel"/>
    <w:tmpl w:val="B290C764"/>
    <w:lvl w:ilvl="0" w:tplc="FFBEEA2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C28FA"/>
    <w:multiLevelType w:val="hybridMultilevel"/>
    <w:tmpl w:val="583A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B3CC9"/>
    <w:multiLevelType w:val="hybridMultilevel"/>
    <w:tmpl w:val="60D4F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427D5"/>
    <w:multiLevelType w:val="multilevel"/>
    <w:tmpl w:val="92E85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43796F"/>
    <w:multiLevelType w:val="hybridMultilevel"/>
    <w:tmpl w:val="64D82094"/>
    <w:lvl w:ilvl="0" w:tplc="51E429C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40221E"/>
    <w:multiLevelType w:val="hybridMultilevel"/>
    <w:tmpl w:val="38DA5AF4"/>
    <w:lvl w:ilvl="0" w:tplc="517EAA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4B49DD"/>
    <w:multiLevelType w:val="hybridMultilevel"/>
    <w:tmpl w:val="AD147BAE"/>
    <w:lvl w:ilvl="0" w:tplc="517EAA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C11379"/>
    <w:multiLevelType w:val="hybridMultilevel"/>
    <w:tmpl w:val="5B5EA168"/>
    <w:lvl w:ilvl="0" w:tplc="AD3A19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C366E"/>
    <w:multiLevelType w:val="hybridMultilevel"/>
    <w:tmpl w:val="A7F017FE"/>
    <w:lvl w:ilvl="0" w:tplc="8E9677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C803F2"/>
    <w:multiLevelType w:val="hybridMultilevel"/>
    <w:tmpl w:val="8E305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1C2CC7"/>
    <w:multiLevelType w:val="hybridMultilevel"/>
    <w:tmpl w:val="25D85C42"/>
    <w:lvl w:ilvl="0" w:tplc="77D48FD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906716"/>
    <w:multiLevelType w:val="hybridMultilevel"/>
    <w:tmpl w:val="362A4E76"/>
    <w:lvl w:ilvl="0" w:tplc="D2B292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9"/>
  </w:num>
  <w:num w:numId="4">
    <w:abstractNumId w:val="5"/>
  </w:num>
  <w:num w:numId="5">
    <w:abstractNumId w:val="15"/>
  </w:num>
  <w:num w:numId="6">
    <w:abstractNumId w:val="8"/>
  </w:num>
  <w:num w:numId="7">
    <w:abstractNumId w:val="14"/>
  </w:num>
  <w:num w:numId="8">
    <w:abstractNumId w:val="1"/>
  </w:num>
  <w:num w:numId="9">
    <w:abstractNumId w:val="12"/>
  </w:num>
  <w:num w:numId="10">
    <w:abstractNumId w:val="7"/>
  </w:num>
  <w:num w:numId="11">
    <w:abstractNumId w:val="10"/>
  </w:num>
  <w:num w:numId="12">
    <w:abstractNumId w:val="11"/>
  </w:num>
  <w:num w:numId="13">
    <w:abstractNumId w:val="4"/>
  </w:num>
  <w:num w:numId="14">
    <w:abstractNumId w:val="13"/>
  </w:num>
  <w:num w:numId="15">
    <w:abstractNumId w:val="3"/>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characterSpacingControl w:val="doNotCompress"/>
  <w:compat>
    <w:compatSetting w:name="compatibilityMode" w:uri="http://schemas.microsoft.com/office/word" w:val="12"/>
  </w:compat>
  <w:rsids>
    <w:rsidRoot w:val="00D31CD6"/>
    <w:rsid w:val="00017AD2"/>
    <w:rsid w:val="00027E5B"/>
    <w:rsid w:val="00041ED8"/>
    <w:rsid w:val="00050777"/>
    <w:rsid w:val="00057700"/>
    <w:rsid w:val="00075FFA"/>
    <w:rsid w:val="00092098"/>
    <w:rsid w:val="000956A3"/>
    <w:rsid w:val="000B37CB"/>
    <w:rsid w:val="000B5A6D"/>
    <w:rsid w:val="000D5E24"/>
    <w:rsid w:val="000E096F"/>
    <w:rsid w:val="000F2F29"/>
    <w:rsid w:val="0013055D"/>
    <w:rsid w:val="001604C2"/>
    <w:rsid w:val="001A051B"/>
    <w:rsid w:val="001E107C"/>
    <w:rsid w:val="001F3DED"/>
    <w:rsid w:val="001F57A3"/>
    <w:rsid w:val="002017F6"/>
    <w:rsid w:val="002205E4"/>
    <w:rsid w:val="0022160A"/>
    <w:rsid w:val="0024436F"/>
    <w:rsid w:val="002549DE"/>
    <w:rsid w:val="002A3D89"/>
    <w:rsid w:val="002C068D"/>
    <w:rsid w:val="002F3592"/>
    <w:rsid w:val="0032004E"/>
    <w:rsid w:val="00322305"/>
    <w:rsid w:val="003426B2"/>
    <w:rsid w:val="003B3B4B"/>
    <w:rsid w:val="003B4A6F"/>
    <w:rsid w:val="003E1B5F"/>
    <w:rsid w:val="004070DC"/>
    <w:rsid w:val="004102B7"/>
    <w:rsid w:val="00411277"/>
    <w:rsid w:val="00442CC6"/>
    <w:rsid w:val="00443BF7"/>
    <w:rsid w:val="0046383D"/>
    <w:rsid w:val="004D7520"/>
    <w:rsid w:val="0051724E"/>
    <w:rsid w:val="00562E80"/>
    <w:rsid w:val="005A2069"/>
    <w:rsid w:val="00622AA2"/>
    <w:rsid w:val="00624A0E"/>
    <w:rsid w:val="00637E71"/>
    <w:rsid w:val="006465EB"/>
    <w:rsid w:val="006677F2"/>
    <w:rsid w:val="00677995"/>
    <w:rsid w:val="006A1DF1"/>
    <w:rsid w:val="006B1F62"/>
    <w:rsid w:val="006B264F"/>
    <w:rsid w:val="006B504E"/>
    <w:rsid w:val="006C53F6"/>
    <w:rsid w:val="00705FA9"/>
    <w:rsid w:val="00750E3D"/>
    <w:rsid w:val="007519E3"/>
    <w:rsid w:val="007674BD"/>
    <w:rsid w:val="00774C15"/>
    <w:rsid w:val="007A4D48"/>
    <w:rsid w:val="007D7E75"/>
    <w:rsid w:val="00830EFA"/>
    <w:rsid w:val="00863207"/>
    <w:rsid w:val="00902FCC"/>
    <w:rsid w:val="009822A4"/>
    <w:rsid w:val="009D02EB"/>
    <w:rsid w:val="00A12F6E"/>
    <w:rsid w:val="00A2262C"/>
    <w:rsid w:val="00A37D51"/>
    <w:rsid w:val="00A91440"/>
    <w:rsid w:val="00A96140"/>
    <w:rsid w:val="00AA2C1F"/>
    <w:rsid w:val="00AA5056"/>
    <w:rsid w:val="00AB1C2E"/>
    <w:rsid w:val="00AC0342"/>
    <w:rsid w:val="00B24CF1"/>
    <w:rsid w:val="00B34C1B"/>
    <w:rsid w:val="00B510DE"/>
    <w:rsid w:val="00B550AF"/>
    <w:rsid w:val="00B5792D"/>
    <w:rsid w:val="00B638A1"/>
    <w:rsid w:val="00B90C77"/>
    <w:rsid w:val="00B96A9A"/>
    <w:rsid w:val="00BB03E7"/>
    <w:rsid w:val="00BB6D74"/>
    <w:rsid w:val="00BD3FB1"/>
    <w:rsid w:val="00BF565E"/>
    <w:rsid w:val="00BF74AD"/>
    <w:rsid w:val="00C126DB"/>
    <w:rsid w:val="00C36A35"/>
    <w:rsid w:val="00C47585"/>
    <w:rsid w:val="00C84D69"/>
    <w:rsid w:val="00C929CD"/>
    <w:rsid w:val="00CB0DC8"/>
    <w:rsid w:val="00CC331D"/>
    <w:rsid w:val="00CE2DEC"/>
    <w:rsid w:val="00CF5A6B"/>
    <w:rsid w:val="00D31CD6"/>
    <w:rsid w:val="00D342CA"/>
    <w:rsid w:val="00D62F88"/>
    <w:rsid w:val="00D70585"/>
    <w:rsid w:val="00D75C8F"/>
    <w:rsid w:val="00D846A6"/>
    <w:rsid w:val="00DB2D13"/>
    <w:rsid w:val="00DC674C"/>
    <w:rsid w:val="00E0719B"/>
    <w:rsid w:val="00E10542"/>
    <w:rsid w:val="00E41107"/>
    <w:rsid w:val="00E6147D"/>
    <w:rsid w:val="00EE694B"/>
    <w:rsid w:val="00F168F7"/>
    <w:rsid w:val="00F525E1"/>
    <w:rsid w:val="00F61DF0"/>
    <w:rsid w:val="00FB0B21"/>
    <w:rsid w:val="00FC60FC"/>
    <w:rsid w:val="00FD2D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CD6"/>
    <w:rPr>
      <w:color w:val="0000FF"/>
      <w:u w:val="single"/>
    </w:rPr>
  </w:style>
  <w:style w:type="paragraph" w:styleId="ListParagraph">
    <w:name w:val="List Paragraph"/>
    <w:basedOn w:val="Normal"/>
    <w:uiPriority w:val="34"/>
    <w:qFormat/>
    <w:rsid w:val="00D31CD6"/>
    <w:pPr>
      <w:ind w:left="720"/>
      <w:contextualSpacing/>
    </w:pPr>
  </w:style>
  <w:style w:type="character" w:customStyle="1" w:styleId="apple-style-span">
    <w:name w:val="apple-style-span"/>
    <w:basedOn w:val="DefaultParagraphFont"/>
    <w:rsid w:val="00CC331D"/>
  </w:style>
  <w:style w:type="paragraph" w:styleId="NormalWeb">
    <w:name w:val="Normal (Web)"/>
    <w:basedOn w:val="Normal"/>
    <w:uiPriority w:val="99"/>
    <w:semiHidden/>
    <w:unhideWhenUsed/>
    <w:rsid w:val="00D846A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96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0228">
      <w:bodyDiv w:val="1"/>
      <w:marLeft w:val="0"/>
      <w:marRight w:val="0"/>
      <w:marTop w:val="0"/>
      <w:marBottom w:val="0"/>
      <w:divBdr>
        <w:top w:val="none" w:sz="0" w:space="0" w:color="auto"/>
        <w:left w:val="none" w:sz="0" w:space="0" w:color="auto"/>
        <w:bottom w:val="none" w:sz="0" w:space="0" w:color="auto"/>
        <w:right w:val="none" w:sz="0" w:space="0" w:color="auto"/>
      </w:divBdr>
      <w:divsChild>
        <w:div w:id="1005665995">
          <w:marLeft w:val="0"/>
          <w:marRight w:val="0"/>
          <w:marTop w:val="0"/>
          <w:marBottom w:val="0"/>
          <w:divBdr>
            <w:top w:val="none" w:sz="0" w:space="0" w:color="auto"/>
            <w:left w:val="none" w:sz="0" w:space="0" w:color="auto"/>
            <w:bottom w:val="none" w:sz="0" w:space="0" w:color="auto"/>
            <w:right w:val="none" w:sz="0" w:space="0" w:color="auto"/>
          </w:divBdr>
        </w:div>
        <w:div w:id="203447283">
          <w:marLeft w:val="0"/>
          <w:marRight w:val="0"/>
          <w:marTop w:val="0"/>
          <w:marBottom w:val="0"/>
          <w:divBdr>
            <w:top w:val="none" w:sz="0" w:space="0" w:color="auto"/>
            <w:left w:val="none" w:sz="0" w:space="0" w:color="auto"/>
            <w:bottom w:val="none" w:sz="0" w:space="0" w:color="auto"/>
            <w:right w:val="none" w:sz="0" w:space="0" w:color="auto"/>
          </w:divBdr>
        </w:div>
        <w:div w:id="483862287">
          <w:marLeft w:val="0"/>
          <w:marRight w:val="0"/>
          <w:marTop w:val="0"/>
          <w:marBottom w:val="0"/>
          <w:divBdr>
            <w:top w:val="none" w:sz="0" w:space="0" w:color="auto"/>
            <w:left w:val="none" w:sz="0" w:space="0" w:color="auto"/>
            <w:bottom w:val="none" w:sz="0" w:space="0" w:color="auto"/>
            <w:right w:val="none" w:sz="0" w:space="0" w:color="auto"/>
          </w:divBdr>
        </w:div>
        <w:div w:id="1917202422">
          <w:marLeft w:val="0"/>
          <w:marRight w:val="0"/>
          <w:marTop w:val="0"/>
          <w:marBottom w:val="0"/>
          <w:divBdr>
            <w:top w:val="none" w:sz="0" w:space="0" w:color="auto"/>
            <w:left w:val="none" w:sz="0" w:space="0" w:color="auto"/>
            <w:bottom w:val="none" w:sz="0" w:space="0" w:color="auto"/>
            <w:right w:val="none" w:sz="0" w:space="0" w:color="auto"/>
          </w:divBdr>
        </w:div>
        <w:div w:id="378555879">
          <w:marLeft w:val="0"/>
          <w:marRight w:val="0"/>
          <w:marTop w:val="0"/>
          <w:marBottom w:val="0"/>
          <w:divBdr>
            <w:top w:val="none" w:sz="0" w:space="0" w:color="auto"/>
            <w:left w:val="none" w:sz="0" w:space="0" w:color="auto"/>
            <w:bottom w:val="none" w:sz="0" w:space="0" w:color="auto"/>
            <w:right w:val="none" w:sz="0" w:space="0" w:color="auto"/>
          </w:divBdr>
        </w:div>
        <w:div w:id="763842941">
          <w:marLeft w:val="0"/>
          <w:marRight w:val="0"/>
          <w:marTop w:val="0"/>
          <w:marBottom w:val="0"/>
          <w:divBdr>
            <w:top w:val="none" w:sz="0" w:space="0" w:color="auto"/>
            <w:left w:val="none" w:sz="0" w:space="0" w:color="auto"/>
            <w:bottom w:val="none" w:sz="0" w:space="0" w:color="auto"/>
            <w:right w:val="none" w:sz="0" w:space="0" w:color="auto"/>
          </w:divBdr>
        </w:div>
        <w:div w:id="1306857619">
          <w:marLeft w:val="0"/>
          <w:marRight w:val="0"/>
          <w:marTop w:val="0"/>
          <w:marBottom w:val="0"/>
          <w:divBdr>
            <w:top w:val="none" w:sz="0" w:space="0" w:color="auto"/>
            <w:left w:val="none" w:sz="0" w:space="0" w:color="auto"/>
            <w:bottom w:val="none" w:sz="0" w:space="0" w:color="auto"/>
            <w:right w:val="none" w:sz="0" w:space="0" w:color="auto"/>
          </w:divBdr>
        </w:div>
        <w:div w:id="1939363862">
          <w:marLeft w:val="0"/>
          <w:marRight w:val="0"/>
          <w:marTop w:val="0"/>
          <w:marBottom w:val="0"/>
          <w:divBdr>
            <w:top w:val="none" w:sz="0" w:space="0" w:color="auto"/>
            <w:left w:val="none" w:sz="0" w:space="0" w:color="auto"/>
            <w:bottom w:val="none" w:sz="0" w:space="0" w:color="auto"/>
            <w:right w:val="none" w:sz="0" w:space="0" w:color="auto"/>
          </w:divBdr>
        </w:div>
        <w:div w:id="1443913474">
          <w:marLeft w:val="0"/>
          <w:marRight w:val="0"/>
          <w:marTop w:val="0"/>
          <w:marBottom w:val="0"/>
          <w:divBdr>
            <w:top w:val="none" w:sz="0" w:space="0" w:color="auto"/>
            <w:left w:val="none" w:sz="0" w:space="0" w:color="auto"/>
            <w:bottom w:val="none" w:sz="0" w:space="0" w:color="auto"/>
            <w:right w:val="none" w:sz="0" w:space="0" w:color="auto"/>
          </w:divBdr>
        </w:div>
        <w:div w:id="1939292486">
          <w:marLeft w:val="0"/>
          <w:marRight w:val="0"/>
          <w:marTop w:val="0"/>
          <w:marBottom w:val="0"/>
          <w:divBdr>
            <w:top w:val="none" w:sz="0" w:space="0" w:color="auto"/>
            <w:left w:val="none" w:sz="0" w:space="0" w:color="auto"/>
            <w:bottom w:val="none" w:sz="0" w:space="0" w:color="auto"/>
            <w:right w:val="none" w:sz="0" w:space="0" w:color="auto"/>
          </w:divBdr>
        </w:div>
        <w:div w:id="711543024">
          <w:marLeft w:val="0"/>
          <w:marRight w:val="0"/>
          <w:marTop w:val="0"/>
          <w:marBottom w:val="0"/>
          <w:divBdr>
            <w:top w:val="none" w:sz="0" w:space="0" w:color="auto"/>
            <w:left w:val="none" w:sz="0" w:space="0" w:color="auto"/>
            <w:bottom w:val="none" w:sz="0" w:space="0" w:color="auto"/>
            <w:right w:val="none" w:sz="0" w:space="0" w:color="auto"/>
          </w:divBdr>
        </w:div>
        <w:div w:id="1257398884">
          <w:marLeft w:val="0"/>
          <w:marRight w:val="0"/>
          <w:marTop w:val="0"/>
          <w:marBottom w:val="0"/>
          <w:divBdr>
            <w:top w:val="none" w:sz="0" w:space="0" w:color="auto"/>
            <w:left w:val="none" w:sz="0" w:space="0" w:color="auto"/>
            <w:bottom w:val="none" w:sz="0" w:space="0" w:color="auto"/>
            <w:right w:val="none" w:sz="0" w:space="0" w:color="auto"/>
          </w:divBdr>
        </w:div>
        <w:div w:id="1006708489">
          <w:marLeft w:val="0"/>
          <w:marRight w:val="0"/>
          <w:marTop w:val="0"/>
          <w:marBottom w:val="0"/>
          <w:divBdr>
            <w:top w:val="none" w:sz="0" w:space="0" w:color="auto"/>
            <w:left w:val="none" w:sz="0" w:space="0" w:color="auto"/>
            <w:bottom w:val="none" w:sz="0" w:space="0" w:color="auto"/>
            <w:right w:val="none" w:sz="0" w:space="0" w:color="auto"/>
          </w:divBdr>
        </w:div>
        <w:div w:id="1751538215">
          <w:marLeft w:val="0"/>
          <w:marRight w:val="0"/>
          <w:marTop w:val="0"/>
          <w:marBottom w:val="0"/>
          <w:divBdr>
            <w:top w:val="none" w:sz="0" w:space="0" w:color="auto"/>
            <w:left w:val="none" w:sz="0" w:space="0" w:color="auto"/>
            <w:bottom w:val="none" w:sz="0" w:space="0" w:color="auto"/>
            <w:right w:val="none" w:sz="0" w:space="0" w:color="auto"/>
          </w:divBdr>
          <w:divsChild>
            <w:div w:id="3664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1242">
      <w:bodyDiv w:val="1"/>
      <w:marLeft w:val="0"/>
      <w:marRight w:val="0"/>
      <w:marTop w:val="0"/>
      <w:marBottom w:val="0"/>
      <w:divBdr>
        <w:top w:val="none" w:sz="0" w:space="0" w:color="auto"/>
        <w:left w:val="none" w:sz="0" w:space="0" w:color="auto"/>
        <w:bottom w:val="none" w:sz="0" w:space="0" w:color="auto"/>
        <w:right w:val="none" w:sz="0" w:space="0" w:color="auto"/>
      </w:divBdr>
      <w:divsChild>
        <w:div w:id="1949434160">
          <w:marLeft w:val="0"/>
          <w:marRight w:val="0"/>
          <w:marTop w:val="0"/>
          <w:marBottom w:val="0"/>
          <w:divBdr>
            <w:top w:val="none" w:sz="0" w:space="0" w:color="auto"/>
            <w:left w:val="none" w:sz="0" w:space="0" w:color="auto"/>
            <w:bottom w:val="none" w:sz="0" w:space="0" w:color="auto"/>
            <w:right w:val="none" w:sz="0" w:space="0" w:color="auto"/>
          </w:divBdr>
        </w:div>
        <w:div w:id="277227684">
          <w:marLeft w:val="0"/>
          <w:marRight w:val="0"/>
          <w:marTop w:val="0"/>
          <w:marBottom w:val="0"/>
          <w:divBdr>
            <w:top w:val="none" w:sz="0" w:space="0" w:color="auto"/>
            <w:left w:val="none" w:sz="0" w:space="0" w:color="auto"/>
            <w:bottom w:val="none" w:sz="0" w:space="0" w:color="auto"/>
            <w:right w:val="none" w:sz="0" w:space="0" w:color="auto"/>
          </w:divBdr>
        </w:div>
        <w:div w:id="986207626">
          <w:marLeft w:val="0"/>
          <w:marRight w:val="0"/>
          <w:marTop w:val="0"/>
          <w:marBottom w:val="0"/>
          <w:divBdr>
            <w:top w:val="none" w:sz="0" w:space="0" w:color="auto"/>
            <w:left w:val="none" w:sz="0" w:space="0" w:color="auto"/>
            <w:bottom w:val="none" w:sz="0" w:space="0" w:color="auto"/>
            <w:right w:val="none" w:sz="0" w:space="0" w:color="auto"/>
          </w:divBdr>
        </w:div>
        <w:div w:id="894512874">
          <w:marLeft w:val="0"/>
          <w:marRight w:val="0"/>
          <w:marTop w:val="0"/>
          <w:marBottom w:val="0"/>
          <w:divBdr>
            <w:top w:val="none" w:sz="0" w:space="0" w:color="auto"/>
            <w:left w:val="none" w:sz="0" w:space="0" w:color="auto"/>
            <w:bottom w:val="none" w:sz="0" w:space="0" w:color="auto"/>
            <w:right w:val="none" w:sz="0" w:space="0" w:color="auto"/>
          </w:divBdr>
        </w:div>
        <w:div w:id="1495144034">
          <w:marLeft w:val="0"/>
          <w:marRight w:val="0"/>
          <w:marTop w:val="0"/>
          <w:marBottom w:val="0"/>
          <w:divBdr>
            <w:top w:val="none" w:sz="0" w:space="0" w:color="auto"/>
            <w:left w:val="none" w:sz="0" w:space="0" w:color="auto"/>
            <w:bottom w:val="none" w:sz="0" w:space="0" w:color="auto"/>
            <w:right w:val="none" w:sz="0" w:space="0" w:color="auto"/>
          </w:divBdr>
        </w:div>
        <w:div w:id="1068922793">
          <w:marLeft w:val="0"/>
          <w:marRight w:val="0"/>
          <w:marTop w:val="0"/>
          <w:marBottom w:val="0"/>
          <w:divBdr>
            <w:top w:val="none" w:sz="0" w:space="0" w:color="auto"/>
            <w:left w:val="none" w:sz="0" w:space="0" w:color="auto"/>
            <w:bottom w:val="none" w:sz="0" w:space="0" w:color="auto"/>
            <w:right w:val="none" w:sz="0" w:space="0" w:color="auto"/>
          </w:divBdr>
        </w:div>
        <w:div w:id="678891210">
          <w:marLeft w:val="0"/>
          <w:marRight w:val="0"/>
          <w:marTop w:val="0"/>
          <w:marBottom w:val="0"/>
          <w:divBdr>
            <w:top w:val="none" w:sz="0" w:space="0" w:color="auto"/>
            <w:left w:val="none" w:sz="0" w:space="0" w:color="auto"/>
            <w:bottom w:val="none" w:sz="0" w:space="0" w:color="auto"/>
            <w:right w:val="none" w:sz="0" w:space="0" w:color="auto"/>
          </w:divBdr>
        </w:div>
        <w:div w:id="1633436435">
          <w:marLeft w:val="0"/>
          <w:marRight w:val="0"/>
          <w:marTop w:val="0"/>
          <w:marBottom w:val="0"/>
          <w:divBdr>
            <w:top w:val="none" w:sz="0" w:space="0" w:color="auto"/>
            <w:left w:val="none" w:sz="0" w:space="0" w:color="auto"/>
            <w:bottom w:val="none" w:sz="0" w:space="0" w:color="auto"/>
            <w:right w:val="none" w:sz="0" w:space="0" w:color="auto"/>
          </w:divBdr>
        </w:div>
        <w:div w:id="1238707715">
          <w:marLeft w:val="0"/>
          <w:marRight w:val="0"/>
          <w:marTop w:val="0"/>
          <w:marBottom w:val="0"/>
          <w:divBdr>
            <w:top w:val="none" w:sz="0" w:space="0" w:color="auto"/>
            <w:left w:val="none" w:sz="0" w:space="0" w:color="auto"/>
            <w:bottom w:val="none" w:sz="0" w:space="0" w:color="auto"/>
            <w:right w:val="none" w:sz="0" w:space="0" w:color="auto"/>
          </w:divBdr>
        </w:div>
        <w:div w:id="1331519299">
          <w:marLeft w:val="0"/>
          <w:marRight w:val="0"/>
          <w:marTop w:val="0"/>
          <w:marBottom w:val="0"/>
          <w:divBdr>
            <w:top w:val="none" w:sz="0" w:space="0" w:color="auto"/>
            <w:left w:val="none" w:sz="0" w:space="0" w:color="auto"/>
            <w:bottom w:val="none" w:sz="0" w:space="0" w:color="auto"/>
            <w:right w:val="none" w:sz="0" w:space="0" w:color="auto"/>
          </w:divBdr>
        </w:div>
        <w:div w:id="645091159">
          <w:marLeft w:val="0"/>
          <w:marRight w:val="0"/>
          <w:marTop w:val="0"/>
          <w:marBottom w:val="0"/>
          <w:divBdr>
            <w:top w:val="none" w:sz="0" w:space="0" w:color="auto"/>
            <w:left w:val="none" w:sz="0" w:space="0" w:color="auto"/>
            <w:bottom w:val="none" w:sz="0" w:space="0" w:color="auto"/>
            <w:right w:val="none" w:sz="0" w:space="0" w:color="auto"/>
          </w:divBdr>
        </w:div>
        <w:div w:id="1402947377">
          <w:marLeft w:val="0"/>
          <w:marRight w:val="0"/>
          <w:marTop w:val="0"/>
          <w:marBottom w:val="0"/>
          <w:divBdr>
            <w:top w:val="none" w:sz="0" w:space="0" w:color="auto"/>
            <w:left w:val="none" w:sz="0" w:space="0" w:color="auto"/>
            <w:bottom w:val="none" w:sz="0" w:space="0" w:color="auto"/>
            <w:right w:val="none" w:sz="0" w:space="0" w:color="auto"/>
          </w:divBdr>
        </w:div>
        <w:div w:id="1339767866">
          <w:marLeft w:val="0"/>
          <w:marRight w:val="0"/>
          <w:marTop w:val="0"/>
          <w:marBottom w:val="0"/>
          <w:divBdr>
            <w:top w:val="none" w:sz="0" w:space="0" w:color="auto"/>
            <w:left w:val="none" w:sz="0" w:space="0" w:color="auto"/>
            <w:bottom w:val="none" w:sz="0" w:space="0" w:color="auto"/>
            <w:right w:val="none" w:sz="0" w:space="0" w:color="auto"/>
          </w:divBdr>
        </w:div>
        <w:div w:id="1763843235">
          <w:marLeft w:val="0"/>
          <w:marRight w:val="0"/>
          <w:marTop w:val="0"/>
          <w:marBottom w:val="0"/>
          <w:divBdr>
            <w:top w:val="none" w:sz="0" w:space="0" w:color="auto"/>
            <w:left w:val="none" w:sz="0" w:space="0" w:color="auto"/>
            <w:bottom w:val="none" w:sz="0" w:space="0" w:color="auto"/>
            <w:right w:val="none" w:sz="0" w:space="0" w:color="auto"/>
          </w:divBdr>
          <w:divsChild>
            <w:div w:id="4612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bdulazeez@understandqur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EB5E8-D3B3-4C42-816A-1A852A4D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5039</TotalTime>
  <Pages>6</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Abdulazeez</dc:creator>
  <cp:lastModifiedBy>Dr.Abdul Aziz</cp:lastModifiedBy>
  <cp:revision>98</cp:revision>
  <cp:lastPrinted>2011-03-29T19:35:00Z</cp:lastPrinted>
  <dcterms:created xsi:type="dcterms:W3CDTF">2011-03-11T07:51:00Z</dcterms:created>
  <dcterms:modified xsi:type="dcterms:W3CDTF">2011-06-29T10:48:00Z</dcterms:modified>
</cp:coreProperties>
</file>